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CC" w:rsidRDefault="00DC18CC" w:rsidP="00DC18CC">
      <w:pPr>
        <w:jc w:val="center"/>
      </w:pPr>
      <w:bookmarkStart w:id="0" w:name="_heading=h.gjdgxs" w:colFirst="0" w:colLast="0"/>
      <w:bookmarkEnd w:id="0"/>
    </w:p>
    <w:p w:rsidR="00DC18CC" w:rsidRDefault="00DC18CC" w:rsidP="00DC18CC">
      <w:pPr>
        <w:jc w:val="center"/>
      </w:pPr>
      <w:bookmarkStart w:id="1" w:name="_GoBack"/>
      <w:bookmarkEnd w:id="1"/>
      <w:r w:rsidRPr="00B30B62">
        <w:rPr>
          <w:rFonts w:ascii="Arial" w:eastAsia="Arial" w:hAnsi="Arial" w:cs="Arial"/>
          <w:noProof/>
        </w:rPr>
        <w:drawing>
          <wp:inline distT="0" distB="0" distL="0" distR="0">
            <wp:extent cx="1781810" cy="16395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1639570"/>
                    </a:xfrm>
                    <a:prstGeom prst="rect">
                      <a:avLst/>
                    </a:prstGeom>
                    <a:noFill/>
                    <a:ln>
                      <a:noFill/>
                    </a:ln>
                  </pic:spPr>
                </pic:pic>
              </a:graphicData>
            </a:graphic>
          </wp:inline>
        </w:drawing>
      </w:r>
    </w:p>
    <w:p w:rsidR="00DC18CC" w:rsidRDefault="00DC18CC" w:rsidP="00DC18CC"/>
    <w:p w:rsidR="00DC18CC" w:rsidRDefault="00DC18CC" w:rsidP="00DC18CC">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DC18CC" w:rsidRDefault="00DC18CC" w:rsidP="00DC18CC">
      <w:pPr>
        <w:jc w:val="center"/>
        <w:rPr>
          <w:rFonts w:ascii="Verdana" w:eastAsia="Verdana" w:hAnsi="Verdana" w:cs="Verdana"/>
          <w:b/>
          <w:sz w:val="52"/>
          <w:szCs w:val="52"/>
        </w:rPr>
      </w:pPr>
      <w:r>
        <w:rPr>
          <w:rFonts w:ascii="Verdana" w:eastAsia="Verdana" w:hAnsi="Verdana" w:cs="Verdana"/>
          <w:b/>
          <w:sz w:val="52"/>
          <w:szCs w:val="52"/>
        </w:rPr>
        <w:t>Community Primary School</w:t>
      </w:r>
    </w:p>
    <w:p w:rsidR="00DC18CC" w:rsidRDefault="00DC18CC" w:rsidP="00DC18CC">
      <w:pPr>
        <w:rPr>
          <w:rFonts w:ascii="Verdana" w:eastAsia="Verdana" w:hAnsi="Verdana" w:cs="Verdana"/>
          <w:b/>
          <w:sz w:val="52"/>
          <w:szCs w:val="52"/>
        </w:rPr>
      </w:pPr>
    </w:p>
    <w:p w:rsidR="00DC18CC" w:rsidRDefault="00DC18CC" w:rsidP="00DC18CC">
      <w:pPr>
        <w:rPr>
          <w:rFonts w:ascii="Verdana" w:eastAsia="Verdana" w:hAnsi="Verdana" w:cs="Verdana"/>
          <w:b/>
          <w:sz w:val="52"/>
          <w:szCs w:val="52"/>
        </w:rPr>
      </w:pPr>
    </w:p>
    <w:p w:rsidR="00DC18CC" w:rsidRDefault="00DC18CC" w:rsidP="00DC18CC">
      <w:pPr>
        <w:jc w:val="center"/>
        <w:rPr>
          <w:rFonts w:ascii="Verdana" w:eastAsia="Verdana" w:hAnsi="Verdana" w:cs="Verdana"/>
          <w:b/>
          <w:sz w:val="52"/>
          <w:szCs w:val="52"/>
        </w:rPr>
      </w:pPr>
      <w:r>
        <w:rPr>
          <w:rFonts w:ascii="Verdana" w:eastAsia="Verdana" w:hAnsi="Verdana" w:cs="Verdana"/>
          <w:b/>
          <w:sz w:val="52"/>
          <w:szCs w:val="52"/>
        </w:rPr>
        <w:t>Early Help Offer</w:t>
      </w:r>
    </w:p>
    <w:p w:rsidR="00DC18CC" w:rsidRDefault="00DC18CC" w:rsidP="00DC18CC">
      <w:pPr>
        <w:jc w:val="center"/>
        <w:rPr>
          <w:rFonts w:ascii="Verdana" w:eastAsia="Verdana" w:hAnsi="Verdana" w:cs="Verdana"/>
          <w:b/>
          <w:sz w:val="52"/>
          <w:szCs w:val="52"/>
        </w:rPr>
      </w:pPr>
      <w:r>
        <w:rPr>
          <w:rFonts w:ascii="Verdana" w:eastAsia="Verdana" w:hAnsi="Verdana" w:cs="Verdana"/>
          <w:b/>
          <w:sz w:val="52"/>
          <w:szCs w:val="52"/>
        </w:rPr>
        <w:t>September 2021</w:t>
      </w:r>
    </w:p>
    <w:p w:rsidR="00DC18CC" w:rsidRDefault="00DC18CC" w:rsidP="00DC18CC">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DC18CC" w:rsidTr="008E6CC2">
        <w:tc>
          <w:tcPr>
            <w:tcW w:w="5009" w:type="dxa"/>
          </w:tcPr>
          <w:p w:rsidR="00DC18CC" w:rsidRDefault="00DC18CC" w:rsidP="008E6CC2">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DC18CC" w:rsidRDefault="00DC18CC" w:rsidP="008E6CC2">
            <w:pPr>
              <w:rPr>
                <w:rFonts w:ascii="Verdana" w:eastAsia="Verdana" w:hAnsi="Verdana" w:cs="Verdana"/>
                <w:sz w:val="24"/>
                <w:szCs w:val="24"/>
              </w:rPr>
            </w:pPr>
            <w:r>
              <w:rPr>
                <w:rFonts w:ascii="Verdana" w:eastAsia="Verdana" w:hAnsi="Verdana" w:cs="Verdana"/>
                <w:sz w:val="24"/>
                <w:szCs w:val="24"/>
              </w:rPr>
              <w:t>8th September 2021</w:t>
            </w:r>
          </w:p>
        </w:tc>
      </w:tr>
      <w:tr w:rsidR="00DC18CC" w:rsidTr="008E6CC2">
        <w:tc>
          <w:tcPr>
            <w:tcW w:w="5009" w:type="dxa"/>
          </w:tcPr>
          <w:p w:rsidR="00DC18CC" w:rsidRDefault="00DC18CC" w:rsidP="008E6CC2">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DC18CC" w:rsidRDefault="00DC18CC" w:rsidP="008E6CC2">
            <w:pPr>
              <w:rPr>
                <w:rFonts w:ascii="Verdana" w:eastAsia="Verdana" w:hAnsi="Verdana" w:cs="Verdana"/>
                <w:sz w:val="24"/>
                <w:szCs w:val="24"/>
              </w:rPr>
            </w:pPr>
          </w:p>
        </w:tc>
      </w:tr>
      <w:tr w:rsidR="00DC18CC" w:rsidTr="008E6CC2">
        <w:tc>
          <w:tcPr>
            <w:tcW w:w="5009" w:type="dxa"/>
          </w:tcPr>
          <w:p w:rsidR="00DC18CC" w:rsidRDefault="00DC18CC" w:rsidP="008E6CC2">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DC18CC" w:rsidRDefault="00DC18CC" w:rsidP="008E6CC2">
            <w:pPr>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DC18CC" w:rsidTr="008E6CC2">
        <w:tc>
          <w:tcPr>
            <w:tcW w:w="5009" w:type="dxa"/>
          </w:tcPr>
          <w:p w:rsidR="00DC18CC" w:rsidRDefault="00DC18CC" w:rsidP="008E6CC2">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DC18CC" w:rsidRDefault="00DC18CC" w:rsidP="008E6CC2">
            <w:pPr>
              <w:rPr>
                <w:rFonts w:ascii="Verdana" w:eastAsia="Verdana" w:hAnsi="Verdana" w:cs="Verdana"/>
                <w:sz w:val="24"/>
                <w:szCs w:val="24"/>
              </w:rPr>
            </w:pPr>
            <w:r>
              <w:rPr>
                <w:rFonts w:ascii="Verdana" w:eastAsia="Verdana" w:hAnsi="Verdana" w:cs="Verdana"/>
                <w:sz w:val="24"/>
                <w:szCs w:val="24"/>
              </w:rPr>
              <w:t>September 2022</w:t>
            </w:r>
          </w:p>
        </w:tc>
      </w:tr>
    </w:tbl>
    <w:p w:rsidR="002944DA" w:rsidRDefault="002944DA">
      <w:pPr>
        <w:jc w:val="center"/>
        <w:rPr>
          <w:rFonts w:ascii="Verdana" w:eastAsia="Verdana" w:hAnsi="Verdana" w:cs="Verdana"/>
          <w:b/>
          <w:color w:val="1F3864"/>
          <w:sz w:val="28"/>
          <w:szCs w:val="28"/>
        </w:rPr>
      </w:pPr>
    </w:p>
    <w:p w:rsidR="00DC18CC" w:rsidRDefault="00DC18CC">
      <w:pPr>
        <w:jc w:val="center"/>
        <w:rPr>
          <w:rFonts w:ascii="Verdana" w:eastAsia="Verdana" w:hAnsi="Verdana" w:cs="Verdana"/>
          <w:b/>
          <w:color w:val="1F3864"/>
          <w:sz w:val="28"/>
          <w:szCs w:val="28"/>
        </w:rPr>
      </w:pPr>
    </w:p>
    <w:p w:rsidR="00DC18CC" w:rsidRDefault="00DC18CC">
      <w:pPr>
        <w:jc w:val="center"/>
        <w:rPr>
          <w:rFonts w:ascii="Verdana" w:eastAsia="Verdana" w:hAnsi="Verdana" w:cs="Verdana"/>
          <w:b/>
          <w:color w:val="1F3864"/>
          <w:sz w:val="28"/>
          <w:szCs w:val="28"/>
        </w:rPr>
      </w:pPr>
    </w:p>
    <w:p w:rsidR="00DC18CC" w:rsidRDefault="00DC18CC">
      <w:pPr>
        <w:jc w:val="center"/>
        <w:rPr>
          <w:rFonts w:ascii="Verdana" w:eastAsia="Verdana" w:hAnsi="Verdana" w:cs="Verdana"/>
          <w:b/>
          <w:color w:val="1F3864"/>
          <w:sz w:val="28"/>
          <w:szCs w:val="28"/>
        </w:rPr>
      </w:pPr>
    </w:p>
    <w:p w:rsidR="002944DA" w:rsidRDefault="00DC18CC">
      <w:pPr>
        <w:rPr>
          <w:rFonts w:ascii="Verdana" w:eastAsia="Verdana" w:hAnsi="Verdana" w:cs="Verdana"/>
          <w:sz w:val="24"/>
          <w:szCs w:val="24"/>
        </w:rPr>
      </w:pPr>
      <w:r>
        <w:rPr>
          <w:rFonts w:ascii="Verdana" w:eastAsia="Verdana" w:hAnsi="Verdana" w:cs="Verdana"/>
          <w:sz w:val="24"/>
          <w:szCs w:val="24"/>
        </w:rPr>
        <w:t xml:space="preserve">Early help refers to the offer of any information, advice or support to children, young people and their families as soon as possible in their lives, or when issues emerge, to help prevent problems from escalating. </w:t>
      </w:r>
    </w:p>
    <w:p w:rsidR="002944DA" w:rsidRDefault="00DC18CC">
      <w:pPr>
        <w:rPr>
          <w:rFonts w:ascii="Verdana" w:eastAsia="Verdana" w:hAnsi="Verdana" w:cs="Verdana"/>
          <w:sz w:val="24"/>
          <w:szCs w:val="24"/>
        </w:rPr>
      </w:pPr>
      <w:r>
        <w:rPr>
          <w:rFonts w:ascii="Verdana" w:eastAsia="Verdana" w:hAnsi="Verdana" w:cs="Verdana"/>
          <w:sz w:val="24"/>
          <w:szCs w:val="24"/>
        </w:rPr>
        <w:t xml:space="preserve">At Twiss Green Community Primary School, this is some of the early help we offer you: </w:t>
      </w:r>
    </w:p>
    <w:p w:rsidR="002944DA" w:rsidRDefault="002944DA">
      <w:pPr>
        <w:rPr>
          <w:rFonts w:ascii="Verdana" w:eastAsia="Verdana" w:hAnsi="Verdana" w:cs="Verdana"/>
          <w:sz w:val="24"/>
          <w:szCs w:val="24"/>
        </w:rPr>
      </w:pPr>
    </w:p>
    <w:p w:rsidR="002944DA" w:rsidRDefault="00DC18CC">
      <w:pPr>
        <w:rPr>
          <w:rFonts w:ascii="Verdana" w:eastAsia="Verdana" w:hAnsi="Verdana" w:cs="Verdana"/>
          <w:sz w:val="24"/>
          <w:szCs w:val="24"/>
        </w:rPr>
      </w:pPr>
      <w:r>
        <w:rPr>
          <w:rFonts w:ascii="Verdana" w:eastAsia="Verdana" w:hAnsi="Verdana" w:cs="Verdana"/>
          <w:sz w:val="24"/>
          <w:szCs w:val="24"/>
        </w:rPr>
        <w:t xml:space="preserve">Early Help Assessment (EHA): an EHA involves listening to you to find out what help you need and talking about what is working well in your life. Based on what you say </w:t>
      </w:r>
      <w:r>
        <w:rPr>
          <w:rFonts w:ascii="Verdana" w:eastAsia="Verdana" w:hAnsi="Verdana" w:cs="Verdana"/>
          <w:sz w:val="24"/>
          <w:szCs w:val="24"/>
        </w:rPr>
        <w:t xml:space="preserve">and what help you would like, a plan is formulated so that professionals can work together to make sure you get the right sort of help. Mrs </w:t>
      </w:r>
      <w:proofErr w:type="spellStart"/>
      <w:r>
        <w:rPr>
          <w:rFonts w:ascii="Verdana" w:eastAsia="Verdana" w:hAnsi="Verdana" w:cs="Verdana"/>
          <w:sz w:val="24"/>
          <w:szCs w:val="24"/>
        </w:rPr>
        <w:t>Puckey</w:t>
      </w:r>
      <w:proofErr w:type="spellEnd"/>
      <w:r>
        <w:rPr>
          <w:rFonts w:ascii="Verdana" w:eastAsia="Verdana" w:hAnsi="Verdana" w:cs="Verdana"/>
          <w:sz w:val="24"/>
          <w:szCs w:val="24"/>
        </w:rPr>
        <w:t xml:space="preserve"> or Mrs Fuller meet with parents/carers to carry out an Early Help Assessment. </w:t>
      </w:r>
    </w:p>
    <w:p w:rsidR="002944DA" w:rsidRDefault="002944DA">
      <w:pPr>
        <w:rPr>
          <w:rFonts w:ascii="Verdana" w:eastAsia="Verdana" w:hAnsi="Verdana" w:cs="Verdana"/>
          <w:sz w:val="24"/>
          <w:szCs w:val="24"/>
        </w:rPr>
      </w:pPr>
    </w:p>
    <w:p w:rsidR="002944DA" w:rsidRDefault="00DC18CC">
      <w:pPr>
        <w:rPr>
          <w:rFonts w:ascii="Verdana" w:eastAsia="Verdana" w:hAnsi="Verdana" w:cs="Verdana"/>
          <w:sz w:val="24"/>
          <w:szCs w:val="24"/>
        </w:rPr>
      </w:pPr>
      <w:r>
        <w:rPr>
          <w:rFonts w:ascii="Verdana" w:eastAsia="Verdana" w:hAnsi="Verdana" w:cs="Verdana"/>
          <w:sz w:val="24"/>
          <w:szCs w:val="24"/>
        </w:rPr>
        <w:t>Family Support Meetings: When</w:t>
      </w:r>
      <w:r>
        <w:rPr>
          <w:rFonts w:ascii="Verdana" w:eastAsia="Verdana" w:hAnsi="Verdana" w:cs="Verdana"/>
          <w:sz w:val="24"/>
          <w:szCs w:val="24"/>
        </w:rPr>
        <w:t xml:space="preserve"> an Early Help Plan is in place, we hold </w:t>
      </w:r>
      <w:proofErr w:type="gramStart"/>
      <w:r>
        <w:rPr>
          <w:rFonts w:ascii="Verdana" w:eastAsia="Verdana" w:hAnsi="Verdana" w:cs="Verdana"/>
          <w:sz w:val="24"/>
          <w:szCs w:val="24"/>
        </w:rPr>
        <w:t>regular</w:t>
      </w:r>
      <w:proofErr w:type="gramEnd"/>
      <w:r>
        <w:rPr>
          <w:rFonts w:ascii="Verdana" w:eastAsia="Verdana" w:hAnsi="Verdana" w:cs="Verdana"/>
          <w:sz w:val="24"/>
          <w:szCs w:val="24"/>
        </w:rPr>
        <w:t xml:space="preserve"> Family Support Meetings to ensure that the plan is working. </w:t>
      </w:r>
    </w:p>
    <w:p w:rsidR="002944DA" w:rsidRDefault="002944DA">
      <w:pPr>
        <w:rPr>
          <w:rFonts w:ascii="Verdana" w:eastAsia="Verdana" w:hAnsi="Verdana" w:cs="Verdana"/>
          <w:sz w:val="24"/>
          <w:szCs w:val="24"/>
        </w:rPr>
      </w:pPr>
    </w:p>
    <w:p w:rsidR="002944DA" w:rsidRDefault="00DC18CC">
      <w:pPr>
        <w:rPr>
          <w:rFonts w:ascii="Verdana" w:eastAsia="Verdana" w:hAnsi="Verdana" w:cs="Verdana"/>
          <w:sz w:val="24"/>
          <w:szCs w:val="24"/>
        </w:rPr>
      </w:pPr>
      <w:r>
        <w:rPr>
          <w:rFonts w:ascii="Verdana" w:eastAsia="Verdana" w:hAnsi="Verdana" w:cs="Verdana"/>
          <w:sz w:val="24"/>
          <w:szCs w:val="24"/>
        </w:rPr>
        <w:t xml:space="preserve">Referrals to Outside Agencies: We can make referrals, such as the Family Outreach Team, parenting courses, our School Health Advisor, Warrington </w:t>
      </w:r>
      <w:r>
        <w:rPr>
          <w:rFonts w:ascii="Verdana" w:eastAsia="Verdana" w:hAnsi="Verdana" w:cs="Verdana"/>
          <w:sz w:val="24"/>
          <w:szCs w:val="24"/>
        </w:rPr>
        <w:t xml:space="preserve">Youth Club, CAMHS and local Children’s Centres. </w:t>
      </w:r>
    </w:p>
    <w:p w:rsidR="002944DA" w:rsidRDefault="002944DA">
      <w:pPr>
        <w:rPr>
          <w:rFonts w:ascii="Verdana" w:eastAsia="Verdana" w:hAnsi="Verdana" w:cs="Verdana"/>
          <w:sz w:val="24"/>
          <w:szCs w:val="24"/>
        </w:rPr>
      </w:pPr>
    </w:p>
    <w:p w:rsidR="002944DA" w:rsidRDefault="00DC18CC">
      <w:pPr>
        <w:rPr>
          <w:rFonts w:ascii="Verdana" w:eastAsia="Verdana" w:hAnsi="Verdana" w:cs="Verdana"/>
          <w:sz w:val="24"/>
          <w:szCs w:val="24"/>
        </w:rPr>
      </w:pPr>
      <w:r>
        <w:rPr>
          <w:rFonts w:ascii="Verdana" w:eastAsia="Verdana" w:hAnsi="Verdana" w:cs="Verdana"/>
          <w:sz w:val="24"/>
          <w:szCs w:val="24"/>
        </w:rPr>
        <w:t xml:space="preserve">Mrs Fuller, our Designated Safeguarding Lead and Mrs Susan </w:t>
      </w:r>
      <w:proofErr w:type="spellStart"/>
      <w:r>
        <w:rPr>
          <w:rFonts w:ascii="Verdana" w:eastAsia="Verdana" w:hAnsi="Verdana" w:cs="Verdana"/>
          <w:sz w:val="24"/>
          <w:szCs w:val="24"/>
        </w:rPr>
        <w:t>Puckey</w:t>
      </w:r>
      <w:proofErr w:type="spellEnd"/>
      <w:r>
        <w:rPr>
          <w:rFonts w:ascii="Verdana" w:eastAsia="Verdana" w:hAnsi="Verdana" w:cs="Verdana"/>
          <w:sz w:val="24"/>
          <w:szCs w:val="24"/>
        </w:rPr>
        <w:t xml:space="preserve"> our </w:t>
      </w:r>
      <w:proofErr w:type="spellStart"/>
      <w:r>
        <w:rPr>
          <w:rFonts w:ascii="Verdana" w:eastAsia="Verdana" w:hAnsi="Verdana" w:cs="Verdana"/>
          <w:sz w:val="24"/>
          <w:szCs w:val="24"/>
        </w:rPr>
        <w:t>SENCo</w:t>
      </w:r>
      <w:proofErr w:type="spellEnd"/>
      <w:r>
        <w:rPr>
          <w:rFonts w:ascii="Verdana" w:eastAsia="Verdana" w:hAnsi="Verdana" w:cs="Verdana"/>
          <w:sz w:val="24"/>
          <w:szCs w:val="24"/>
        </w:rPr>
        <w:t>, are available to meet with parents/carers to discuss anything that may be worrying them. You may call school on 01925 762346 in o</w:t>
      </w:r>
      <w:r>
        <w:rPr>
          <w:rFonts w:ascii="Verdana" w:eastAsia="Verdana" w:hAnsi="Verdana" w:cs="Verdana"/>
          <w:sz w:val="24"/>
          <w:szCs w:val="24"/>
        </w:rPr>
        <w:t xml:space="preserve">rder to contact them.  Alternatively, you may contact the school via email: </w:t>
      </w:r>
      <w:hyperlink r:id="rId8">
        <w:r>
          <w:rPr>
            <w:rFonts w:ascii="Verdana" w:eastAsia="Verdana" w:hAnsi="Verdana" w:cs="Verdana"/>
            <w:color w:val="0563C1"/>
            <w:sz w:val="24"/>
            <w:szCs w:val="24"/>
            <w:u w:val="single"/>
          </w:rPr>
          <w:t>twissgreen_primary@warrington.gov.uk</w:t>
        </w:r>
      </w:hyperlink>
    </w:p>
    <w:p w:rsidR="002944DA" w:rsidRDefault="002944DA">
      <w:pPr>
        <w:rPr>
          <w:rFonts w:ascii="Verdana" w:eastAsia="Verdana" w:hAnsi="Verdana" w:cs="Verdana"/>
          <w:sz w:val="24"/>
          <w:szCs w:val="24"/>
        </w:rPr>
      </w:pPr>
    </w:p>
    <w:p w:rsidR="002944DA" w:rsidRDefault="00DC18CC">
      <w:pPr>
        <w:rPr>
          <w:rFonts w:ascii="Verdana" w:eastAsia="Verdana" w:hAnsi="Verdana" w:cs="Verdana"/>
          <w:sz w:val="24"/>
          <w:szCs w:val="24"/>
        </w:rPr>
      </w:pPr>
      <w:r>
        <w:rPr>
          <w:rFonts w:ascii="Verdana" w:eastAsia="Verdana" w:hAnsi="Verdana" w:cs="Verdana"/>
          <w:sz w:val="24"/>
          <w:szCs w:val="24"/>
        </w:rPr>
        <w:t xml:space="preserve">Further information can be found at: </w:t>
      </w:r>
      <w:hyperlink r:id="rId9">
        <w:r>
          <w:rPr>
            <w:rFonts w:ascii="Verdana" w:eastAsia="Verdana" w:hAnsi="Verdana" w:cs="Verdana"/>
            <w:color w:val="0563C1"/>
            <w:sz w:val="24"/>
            <w:szCs w:val="24"/>
            <w:u w:val="single"/>
          </w:rPr>
          <w:t>https://www.warrington.gov.uk/info/201152/children</w:t>
        </w:r>
      </w:hyperlink>
    </w:p>
    <w:p w:rsidR="002944DA" w:rsidRDefault="002944DA">
      <w:pPr>
        <w:rPr>
          <w:rFonts w:ascii="Verdana" w:eastAsia="Verdana" w:hAnsi="Verdana" w:cs="Verdana"/>
          <w:sz w:val="24"/>
          <w:szCs w:val="24"/>
        </w:rPr>
      </w:pPr>
    </w:p>
    <w:p w:rsidR="002944DA" w:rsidRDefault="00DC18CC">
      <w:pPr>
        <w:rPr>
          <w:rFonts w:ascii="Verdana" w:eastAsia="Verdana" w:hAnsi="Verdana" w:cs="Verdana"/>
          <w:sz w:val="32"/>
          <w:szCs w:val="32"/>
        </w:rPr>
      </w:pPr>
      <w:hyperlink r:id="rId10">
        <w:r>
          <w:rPr>
            <w:rFonts w:ascii="Verdana" w:eastAsia="Verdana" w:hAnsi="Verdana" w:cs="Verdana"/>
            <w:color w:val="0563C1"/>
            <w:sz w:val="24"/>
            <w:szCs w:val="24"/>
            <w:u w:val="single"/>
          </w:rPr>
          <w:t>https://www.mylifewarrington.co.uk/kb5/warrington/directory/home.page</w:t>
        </w:r>
      </w:hyperlink>
    </w:p>
    <w:sectPr w:rsidR="002944DA">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CC" w:rsidRDefault="00DC18CC" w:rsidP="00DC18CC">
      <w:pPr>
        <w:spacing w:after="0" w:line="240" w:lineRule="auto"/>
      </w:pPr>
      <w:r>
        <w:separator/>
      </w:r>
    </w:p>
  </w:endnote>
  <w:endnote w:type="continuationSeparator" w:id="0">
    <w:p w:rsidR="00DC18CC" w:rsidRDefault="00DC18CC" w:rsidP="00DC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CC" w:rsidRDefault="00DC18CC" w:rsidP="00DC18CC">
      <w:pPr>
        <w:spacing w:after="0" w:line="240" w:lineRule="auto"/>
      </w:pPr>
      <w:r>
        <w:separator/>
      </w:r>
    </w:p>
  </w:footnote>
  <w:footnote w:type="continuationSeparator" w:id="0">
    <w:p w:rsidR="00DC18CC" w:rsidRDefault="00DC18CC" w:rsidP="00DC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CC" w:rsidRPr="00DC18CC" w:rsidRDefault="00DC18CC" w:rsidP="00DC18CC">
    <w:pPr>
      <w:pStyle w:val="Header"/>
      <w:jc w:val="center"/>
      <w:rPr>
        <w:sz w:val="23"/>
        <w:szCs w:val="23"/>
      </w:rPr>
    </w:pPr>
    <w:r w:rsidRPr="00DC18CC">
      <w:rPr>
        <w:rStyle w:val="Emphasis"/>
        <w:rFonts w:ascii="Verdana" w:hAnsi="Verdana"/>
        <w:color w:val="000000"/>
        <w:sz w:val="23"/>
        <w:szCs w:val="23"/>
        <w:shd w:val="clear" w:color="auto" w:fill="FFFFFF"/>
      </w:rPr>
      <w:t>‘We are a learning community where everyone matters and everyone cares.'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DA"/>
    <w:rsid w:val="002944DA"/>
    <w:rsid w:val="00DC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1C1C"/>
  <w15:docId w15:val="{0601A106-BA19-4B72-8FC2-DECD0857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3303A"/>
    <w:rPr>
      <w:color w:val="0563C1" w:themeColor="hyperlink"/>
      <w:u w:val="single"/>
    </w:rPr>
  </w:style>
  <w:style w:type="character" w:styleId="FollowedHyperlink">
    <w:name w:val="FollowedHyperlink"/>
    <w:basedOn w:val="DefaultParagraphFont"/>
    <w:uiPriority w:val="99"/>
    <w:semiHidden/>
    <w:unhideWhenUsed/>
    <w:rsid w:val="00985E8E"/>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8CC"/>
  </w:style>
  <w:style w:type="paragraph" w:styleId="Footer">
    <w:name w:val="footer"/>
    <w:basedOn w:val="Normal"/>
    <w:link w:val="FooterChar"/>
    <w:uiPriority w:val="99"/>
    <w:unhideWhenUsed/>
    <w:rsid w:val="00DC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8CC"/>
  </w:style>
  <w:style w:type="character" w:styleId="Emphasis">
    <w:name w:val="Emphasis"/>
    <w:uiPriority w:val="20"/>
    <w:qFormat/>
    <w:rsid w:val="00DC1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wissgreen_primary@warring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ylifewarrington.co.uk/kb5/warrington/directory/home.page" TargetMode="External"/><Relationship Id="rId4" Type="http://schemas.openxmlformats.org/officeDocument/2006/relationships/webSettings" Target="webSettings.xml"/><Relationship Id="rId9" Type="http://schemas.openxmlformats.org/officeDocument/2006/relationships/hyperlink" Target="https://www.warrington.gov.uk/info/201152/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VVpRA5UIEhs8f10HP7guuj6FQ==">AMUW2mWgM24XD8Pb6Pd8ORnClJYCjVqTf8Njv9cZMCJsVRDTGotKlO63eCjuGtwv5xQTHHYSewuNI4fap7cje0m5Va8TZC1S5DspuYkgp3qgZVPv8X1Jt01rtSIsMN9Mtey+2YoZzzAd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McGann, Lesley</dc:creator>
  <cp:lastModifiedBy>Jessica Nunnerley</cp:lastModifiedBy>
  <cp:revision>2</cp:revision>
  <dcterms:created xsi:type="dcterms:W3CDTF">2021-09-12T13:01:00Z</dcterms:created>
  <dcterms:modified xsi:type="dcterms:W3CDTF">2021-09-12T13:01:00Z</dcterms:modified>
</cp:coreProperties>
</file>