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1389" w14:textId="42D490C2" w:rsidR="006C5269" w:rsidRPr="003627CB" w:rsidRDefault="00645E61" w:rsidP="00D139BA">
      <w:pPr>
        <w:jc w:val="right"/>
        <w:rPr>
          <w:rFonts w:ascii="Berlin Sans FB Demi" w:hAnsi="Berlin Sans FB Demi"/>
          <w:b/>
          <w:sz w:val="32"/>
          <w:szCs w:val="28"/>
          <w:u w:val="single"/>
        </w:rPr>
      </w:pPr>
      <w:r>
        <w:rPr>
          <w:rFonts w:ascii="Berlin Sans FB Demi" w:hAnsi="Berlin Sans FB Demi"/>
          <w:noProof/>
          <w:sz w:val="32"/>
          <w:szCs w:val="32"/>
          <w:lang w:eastAsia="en-GB"/>
        </w:rPr>
        <w:drawing>
          <wp:anchor distT="0" distB="0" distL="114300" distR="114300" simplePos="0" relativeHeight="251663872" behindDoc="1" locked="0" layoutInCell="1" allowOverlap="1" wp14:anchorId="6032795D" wp14:editId="470968A5">
            <wp:simplePos x="0" y="0"/>
            <wp:positionH relativeFrom="margin">
              <wp:posOffset>190500</wp:posOffset>
            </wp:positionH>
            <wp:positionV relativeFrom="paragraph">
              <wp:posOffset>0</wp:posOffset>
            </wp:positionV>
            <wp:extent cx="1339850" cy="1339850"/>
            <wp:effectExtent l="0" t="0" r="0" b="0"/>
            <wp:wrapTight wrapText="bothSides">
              <wp:wrapPolygon edited="0">
                <wp:start x="0" y="0"/>
                <wp:lineTo x="0" y="21191"/>
                <wp:lineTo x="21191" y="21191"/>
                <wp:lineTo x="21191" y="0"/>
                <wp:lineTo x="0" y="0"/>
              </wp:wrapPolygon>
            </wp:wrapTight>
            <wp:docPr id="1" name="Picture 1" descr="TG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 logo blu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1BD1" w:rsidRPr="001D1BD1">
        <w:rPr>
          <w:rFonts w:ascii="Berlin Sans FB Demi" w:hAnsi="Berlin Sans FB Demi"/>
          <w:noProof/>
          <w:sz w:val="32"/>
          <w:szCs w:val="32"/>
          <w:lang w:val="en-US" w:eastAsia="zh-TW"/>
        </w:rPr>
        <w:t>Autumn</w:t>
      </w:r>
      <w:r w:rsidR="004C1E18" w:rsidRPr="001D1BD1">
        <w:rPr>
          <w:rFonts w:ascii="Berlin Sans FB Demi" w:hAnsi="Berlin Sans FB Demi"/>
          <w:b/>
          <w:sz w:val="32"/>
          <w:szCs w:val="32"/>
          <w:u w:val="single"/>
        </w:rPr>
        <w:t xml:space="preserve"> </w:t>
      </w:r>
      <w:r w:rsidR="00E30BCC" w:rsidRPr="00AE40C3">
        <w:rPr>
          <w:rFonts w:ascii="Berlin Sans FB Demi" w:hAnsi="Berlin Sans FB Demi"/>
          <w:b/>
          <w:sz w:val="32"/>
          <w:szCs w:val="28"/>
        </w:rPr>
        <w:t>Term</w:t>
      </w:r>
      <w:r w:rsidR="00AE40C3">
        <w:rPr>
          <w:rFonts w:ascii="Berlin Sans FB Demi" w:hAnsi="Berlin Sans FB Demi"/>
          <w:b/>
          <w:sz w:val="32"/>
          <w:szCs w:val="28"/>
        </w:rPr>
        <w:t xml:space="preserve"> 1</w:t>
      </w:r>
      <w:r w:rsidR="006C2CEE" w:rsidRPr="00AE40C3">
        <w:rPr>
          <w:rFonts w:ascii="Berlin Sans FB Demi" w:hAnsi="Berlin Sans FB Demi"/>
          <w:b/>
          <w:sz w:val="32"/>
          <w:szCs w:val="28"/>
        </w:rPr>
        <w:t xml:space="preserve"> </w:t>
      </w:r>
      <w:r w:rsidR="00D139BA" w:rsidRPr="00AE40C3">
        <w:rPr>
          <w:rFonts w:ascii="Berlin Sans FB Demi" w:hAnsi="Berlin Sans FB Demi"/>
          <w:b/>
          <w:sz w:val="32"/>
          <w:szCs w:val="28"/>
        </w:rPr>
        <w:t>202</w:t>
      </w:r>
      <w:r w:rsidR="00C57C89">
        <w:rPr>
          <w:rFonts w:ascii="Berlin Sans FB Demi" w:hAnsi="Berlin Sans FB Demi"/>
          <w:b/>
          <w:sz w:val="32"/>
          <w:szCs w:val="28"/>
        </w:rPr>
        <w:t>3</w:t>
      </w:r>
    </w:p>
    <w:p w14:paraId="72752CF5" w14:textId="2F1FDB9D" w:rsidR="00D139BA" w:rsidRDefault="00991C29" w:rsidP="006C5269">
      <w:pPr>
        <w:jc w:val="center"/>
        <w:rPr>
          <w:rFonts w:ascii="Berlin Sans FB Demi" w:hAnsi="Berlin Sans FB Demi"/>
          <w:b/>
          <w:sz w:val="28"/>
          <w:szCs w:val="28"/>
          <w:u w:val="single"/>
        </w:rPr>
      </w:pPr>
      <w:r w:rsidRPr="001D1BD1">
        <w:rPr>
          <w:rFonts w:ascii="Berlin Sans FB Demi" w:hAnsi="Berlin Sans FB Demi"/>
          <w:noProof/>
          <w:sz w:val="32"/>
          <w:szCs w:val="32"/>
          <w:lang w:eastAsia="en-GB"/>
        </w:rPr>
        <mc:AlternateContent>
          <mc:Choice Requires="wps">
            <w:drawing>
              <wp:anchor distT="0" distB="0" distL="114300" distR="114300" simplePos="0" relativeHeight="251650560" behindDoc="0" locked="0" layoutInCell="1" allowOverlap="1" wp14:anchorId="54C32566" wp14:editId="1BAB6ACE">
                <wp:simplePos x="0" y="0"/>
                <wp:positionH relativeFrom="column">
                  <wp:posOffset>2413000</wp:posOffset>
                </wp:positionH>
                <wp:positionV relativeFrom="paragraph">
                  <wp:posOffset>26035</wp:posOffset>
                </wp:positionV>
                <wp:extent cx="6372225" cy="447675"/>
                <wp:effectExtent l="19050" t="19050" r="47625" b="4762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7675"/>
                        </a:xfrm>
                        <a:prstGeom prst="rect">
                          <a:avLst/>
                        </a:prstGeom>
                        <a:solidFill>
                          <a:srgbClr val="FFFFFF"/>
                        </a:solidFill>
                        <a:ln w="63500">
                          <a:solidFill>
                            <a:srgbClr val="0070C0"/>
                          </a:solidFill>
                          <a:prstDash val="lgDash"/>
                          <a:miter lim="800000"/>
                          <a:headEnd/>
                          <a:tailEnd/>
                        </a:ln>
                      </wps:spPr>
                      <wps:txbx>
                        <w:txbxContent>
                          <w:p w14:paraId="5BD45306" w14:textId="0414D596" w:rsidR="00274CE7" w:rsidRPr="00D139BA" w:rsidRDefault="00D139BA" w:rsidP="00D139BA">
                            <w:pPr>
                              <w:tabs>
                                <w:tab w:val="left" w:pos="4111"/>
                              </w:tabs>
                              <w:spacing w:after="0"/>
                              <w:jc w:val="center"/>
                              <w:rPr>
                                <w:rFonts w:ascii="Berlin Sans FB Demi" w:hAnsi="Berlin Sans FB Demi"/>
                                <w:b/>
                                <w:sz w:val="24"/>
                                <w:szCs w:val="24"/>
                                <w:lang w:val="en-US"/>
                              </w:rPr>
                            </w:pPr>
                            <w:r>
                              <w:rPr>
                                <w:rFonts w:ascii="Berlin Sans FB Demi" w:hAnsi="Berlin Sans FB Demi"/>
                                <w:b/>
                                <w:sz w:val="36"/>
                                <w:szCs w:val="36"/>
                                <w:lang w:val="en-US"/>
                              </w:rPr>
                              <w:t>Welcome To Year Five!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C32566" id="_x0000_t202" coordsize="21600,21600" o:spt="202" path="m,l,21600r21600,l21600,xe">
                <v:stroke joinstyle="miter"/>
                <v:path gradientshapeok="t" o:connecttype="rect"/>
              </v:shapetype>
              <v:shape id="Text Box 3" o:spid="_x0000_s1026" type="#_x0000_t202" style="position:absolute;left:0;text-align:left;margin-left:190pt;margin-top:2.05pt;width:501.75pt;height:35.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" strokecolor="#0070c0" strokeweight="5pt">
                <v:stroke dashstyle="longDash"/>
                <v:textbox>
                  <w:txbxContent>
                    <w:p w14:paraId="5BD45306" w14:textId="0414D596" w:rsidR="00274CE7" w:rsidRPr="00D139BA" w:rsidRDefault="00D139BA" w:rsidP="00D139BA">
                      <w:pPr>
                        <w:tabs>
                          <w:tab w:val="left" w:pos="4111"/>
                        </w:tabs>
                        <w:spacing w:after="0"/>
                        <w:jc w:val="center"/>
                        <w:rPr>
                          <w:rFonts w:ascii="Berlin Sans FB Demi" w:hAnsi="Berlin Sans FB Demi"/>
                          <w:b/>
                          <w:sz w:val="24"/>
                          <w:szCs w:val="24"/>
                          <w:lang w:val="en-US"/>
                        </w:rPr>
                      </w:pPr>
                      <w:r>
                        <w:rPr>
                          <w:rFonts w:ascii="Berlin Sans FB Demi" w:hAnsi="Berlin Sans FB Demi"/>
                          <w:b/>
                          <w:sz w:val="36"/>
                          <w:szCs w:val="36"/>
                          <w:lang w:val="en-US"/>
                        </w:rPr>
                        <w:t>Welcome To Year Five!</w:t>
                      </w:r>
                    </w:p>
                  </w:txbxContent>
                </v:textbox>
              </v:shape>
            </w:pict>
          </mc:Fallback>
        </mc:AlternateContent>
      </w:r>
    </w:p>
    <w:p w14:paraId="58D202C9" w14:textId="3F5CC43B" w:rsidR="00D139BA" w:rsidRDefault="002B466A">
      <w:pPr>
        <w:spacing w:after="0" w:line="240" w:lineRule="auto"/>
        <w:rPr>
          <w:rFonts w:ascii="Berlin Sans FB Demi" w:hAnsi="Berlin Sans FB Demi"/>
          <w:b/>
          <w:sz w:val="28"/>
          <w:szCs w:val="28"/>
          <w:u w:val="single"/>
        </w:rPr>
      </w:pPr>
      <w:r>
        <w:rPr>
          <w:rFonts w:ascii="Berlin Sans FB Demi" w:hAnsi="Berlin Sans FB Demi"/>
          <w:noProof/>
          <w:lang w:eastAsia="en-GB"/>
        </w:rPr>
        <mc:AlternateContent>
          <mc:Choice Requires="wps">
            <w:drawing>
              <wp:anchor distT="0" distB="0" distL="114300" distR="114300" simplePos="0" relativeHeight="251677184" behindDoc="0" locked="0" layoutInCell="1" allowOverlap="1" wp14:anchorId="5CB0765D" wp14:editId="4B4F7141">
                <wp:simplePos x="0" y="0"/>
                <wp:positionH relativeFrom="margin">
                  <wp:posOffset>2019300</wp:posOffset>
                </wp:positionH>
                <wp:positionV relativeFrom="paragraph">
                  <wp:posOffset>321945</wp:posOffset>
                </wp:positionV>
                <wp:extent cx="7747000" cy="1885950"/>
                <wp:effectExtent l="19050" t="19050" r="25400"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0" cy="1885950"/>
                        </a:xfrm>
                        <a:prstGeom prst="rect">
                          <a:avLst/>
                        </a:prstGeom>
                        <a:solidFill>
                          <a:srgbClr val="FFFFFF"/>
                        </a:solidFill>
                        <a:ln w="28575">
                          <a:solidFill>
                            <a:srgbClr val="0070C0"/>
                          </a:solidFill>
                          <a:miter lim="800000"/>
                          <a:headEnd/>
                          <a:tailEnd/>
                        </a:ln>
                      </wps:spPr>
                      <wps:txbx>
                        <w:txbxContent>
                          <w:p w14:paraId="44D38068" w14:textId="10181F3D" w:rsidR="00645E61" w:rsidRPr="002A16F4" w:rsidRDefault="00AE40C3" w:rsidP="00645E61">
                            <w:pPr>
                              <w:spacing w:after="0"/>
                              <w:rPr>
                                <w:rFonts w:ascii="Verdana" w:hAnsi="Verdana"/>
                                <w:bCs/>
                                <w:sz w:val="20"/>
                                <w:szCs w:val="20"/>
                              </w:rPr>
                            </w:pPr>
                            <w:r w:rsidRPr="00174F25">
                              <w:rPr>
                                <w:rFonts w:ascii="Verdana" w:hAnsi="Verdana"/>
                                <w:bCs/>
                                <w:sz w:val="20"/>
                                <w:szCs w:val="20"/>
                              </w:rPr>
                              <w:t>On behalf of the Y5 team, I would like to take this opportunity to welcome you and your child back to school after the summer break</w:t>
                            </w:r>
                            <w:r w:rsidR="00174F25" w:rsidRPr="00174F25">
                              <w:rPr>
                                <w:rFonts w:ascii="Verdana" w:hAnsi="Verdana"/>
                                <w:bCs/>
                                <w:sz w:val="20"/>
                                <w:szCs w:val="20"/>
                              </w:rPr>
                              <w:t xml:space="preserve"> for </w:t>
                            </w:r>
                            <w:r w:rsidR="00174F25" w:rsidRPr="00174F25">
                              <w:rPr>
                                <w:rFonts w:ascii="Verdana" w:hAnsi="Verdana"/>
                                <w:color w:val="000000"/>
                                <w:sz w:val="20"/>
                                <w:szCs w:val="20"/>
                              </w:rPr>
                              <w:t>what promises to be both a busy and enjoyable half term! We have lots of interesting and exciting learning opportunities planned to cover all curriculum areas</w:t>
                            </w:r>
                            <w:r w:rsidR="00174F25">
                              <w:rPr>
                                <w:rFonts w:ascii="Verdana" w:hAnsi="Verdana"/>
                                <w:color w:val="000000"/>
                                <w:sz w:val="20"/>
                                <w:szCs w:val="20"/>
                              </w:rPr>
                              <w:t xml:space="preserve"> and information about this can be found overleaf. I am very much looking forward to teaching your child this year and </w:t>
                            </w:r>
                            <w:r w:rsidR="002A16F4">
                              <w:rPr>
                                <w:rFonts w:ascii="Verdana" w:hAnsi="Verdana"/>
                                <w:color w:val="000000"/>
                                <w:sz w:val="20"/>
                                <w:szCs w:val="20"/>
                              </w:rPr>
                              <w:t xml:space="preserve">getting to know them. I </w:t>
                            </w:r>
                            <w:r w:rsidR="00645E61" w:rsidRPr="00F20843">
                              <w:rPr>
                                <w:rFonts w:ascii="Verdana" w:hAnsi="Verdana"/>
                                <w:bCs/>
                                <w:sz w:val="20"/>
                              </w:rPr>
                              <w:t>will be teaching the c</w:t>
                            </w:r>
                            <w:r w:rsidR="002A16F4">
                              <w:rPr>
                                <w:rFonts w:ascii="Verdana" w:hAnsi="Verdana"/>
                                <w:bCs/>
                                <w:sz w:val="20"/>
                              </w:rPr>
                              <w:t xml:space="preserve">lass </w:t>
                            </w:r>
                            <w:r w:rsidR="00645E61" w:rsidRPr="00F20843">
                              <w:rPr>
                                <w:rFonts w:ascii="Verdana" w:hAnsi="Verdana"/>
                                <w:bCs/>
                                <w:sz w:val="20"/>
                              </w:rPr>
                              <w:t xml:space="preserve">every day </w:t>
                            </w:r>
                            <w:r w:rsidR="00174F25" w:rsidRPr="00F20843">
                              <w:rPr>
                                <w:rFonts w:ascii="Verdana" w:hAnsi="Verdana"/>
                                <w:bCs/>
                                <w:sz w:val="20"/>
                              </w:rPr>
                              <w:t>except for</w:t>
                            </w:r>
                            <w:r w:rsidR="00DB61D5">
                              <w:rPr>
                                <w:rFonts w:ascii="Verdana" w:hAnsi="Verdana"/>
                                <w:bCs/>
                                <w:sz w:val="20"/>
                              </w:rPr>
                              <w:t xml:space="preserve"> Tuesdays</w:t>
                            </w:r>
                            <w:r w:rsidR="00645E61" w:rsidRPr="00F20843">
                              <w:rPr>
                                <w:rFonts w:ascii="Verdana" w:hAnsi="Verdana"/>
                                <w:bCs/>
                                <w:sz w:val="20"/>
                              </w:rPr>
                              <w:t xml:space="preserve"> when M</w:t>
                            </w:r>
                            <w:r w:rsidR="00DB61D5">
                              <w:rPr>
                                <w:rFonts w:ascii="Verdana" w:hAnsi="Verdana"/>
                                <w:bCs/>
                                <w:sz w:val="20"/>
                              </w:rPr>
                              <w:t>iss Dunn</w:t>
                            </w:r>
                            <w:r w:rsidR="00645E61" w:rsidRPr="00F20843">
                              <w:rPr>
                                <w:rFonts w:ascii="Verdana" w:hAnsi="Verdana"/>
                                <w:bCs/>
                                <w:sz w:val="20"/>
                              </w:rPr>
                              <w:t xml:space="preserve"> will be covering my PPA</w:t>
                            </w:r>
                            <w:r w:rsidR="00DB61D5">
                              <w:rPr>
                                <w:rFonts w:ascii="Verdana" w:hAnsi="Verdana"/>
                                <w:bCs/>
                                <w:sz w:val="20"/>
                              </w:rPr>
                              <w:t>/</w:t>
                            </w:r>
                            <w:r w:rsidR="00C57C89">
                              <w:rPr>
                                <w:rFonts w:ascii="Verdana" w:hAnsi="Verdana"/>
                                <w:bCs/>
                                <w:sz w:val="20"/>
                              </w:rPr>
                              <w:t xml:space="preserve"> ECT time</w:t>
                            </w:r>
                            <w:r w:rsidR="00645E61" w:rsidRPr="00F20843">
                              <w:rPr>
                                <w:rFonts w:ascii="Verdana" w:hAnsi="Verdana"/>
                                <w:bCs/>
                                <w:sz w:val="20"/>
                              </w:rPr>
                              <w:t xml:space="preserve">. </w:t>
                            </w:r>
                            <w:r w:rsidR="00C57C89">
                              <w:rPr>
                                <w:rFonts w:ascii="Verdana" w:hAnsi="Verdana"/>
                                <w:bCs/>
                                <w:sz w:val="20"/>
                              </w:rPr>
                              <w:t>This year we are very fortunate to have Miss Cragg who will be supporting the children’s learning in Year 5.</w:t>
                            </w:r>
                            <w:r w:rsidR="00645E61" w:rsidRPr="00F20843">
                              <w:rPr>
                                <w:rFonts w:ascii="Verdana" w:hAnsi="Verdana"/>
                                <w:bCs/>
                                <w:sz w:val="20"/>
                              </w:rPr>
                              <w:t xml:space="preserve"> </w:t>
                            </w:r>
                            <w:r w:rsidR="002A16F4" w:rsidRPr="002A16F4">
                              <w:rPr>
                                <w:rFonts w:ascii="Verdana" w:hAnsi="Verdana"/>
                                <w:bCs/>
                                <w:sz w:val="20"/>
                              </w:rPr>
                              <w:t xml:space="preserve">I realise that </w:t>
                            </w:r>
                            <w:r w:rsidR="002A16F4">
                              <w:rPr>
                                <w:rFonts w:ascii="Verdana" w:hAnsi="Verdana"/>
                                <w:bCs/>
                                <w:sz w:val="20"/>
                              </w:rPr>
                              <w:t>there is</w:t>
                            </w:r>
                            <w:r w:rsidR="002A16F4" w:rsidRPr="002A16F4">
                              <w:rPr>
                                <w:rFonts w:ascii="Verdana" w:hAnsi="Verdana"/>
                                <w:bCs/>
                                <w:sz w:val="20"/>
                              </w:rPr>
                              <w:t xml:space="preserve"> lots of information</w:t>
                            </w:r>
                            <w:r w:rsidR="002A16F4">
                              <w:rPr>
                                <w:rFonts w:ascii="Verdana" w:hAnsi="Verdana"/>
                                <w:bCs/>
                                <w:sz w:val="20"/>
                              </w:rPr>
                              <w:t xml:space="preserve"> in this letter </w:t>
                            </w:r>
                            <w:r w:rsidR="002A16F4" w:rsidRPr="002A16F4">
                              <w:rPr>
                                <w:rFonts w:ascii="Verdana" w:hAnsi="Verdana"/>
                                <w:bCs/>
                                <w:sz w:val="20"/>
                              </w:rPr>
                              <w:t xml:space="preserve">and that many of you may have </w:t>
                            </w:r>
                            <w:r w:rsidR="00151FD9">
                              <w:rPr>
                                <w:rFonts w:ascii="Verdana" w:hAnsi="Verdana"/>
                                <w:bCs/>
                                <w:sz w:val="20"/>
                              </w:rPr>
                              <w:t xml:space="preserve">further </w:t>
                            </w:r>
                            <w:r w:rsidR="002A16F4" w:rsidRPr="002A16F4">
                              <w:rPr>
                                <w:rFonts w:ascii="Verdana" w:hAnsi="Verdana"/>
                                <w:bCs/>
                                <w:sz w:val="20"/>
                              </w:rPr>
                              <w:t>questions, or matters you wish to discuss. I am always happy to speak to parents - feel free to make an appointment if you need to or catch me before or after school most days</w:t>
                            </w:r>
                            <w:r w:rsidR="00C57C89">
                              <w:rPr>
                                <w:rFonts w:ascii="Verdana" w:hAnsi="Verdana"/>
                                <w:bCs/>
                                <w:sz w:val="20"/>
                              </w:rPr>
                              <w:t xml:space="preserve">. </w:t>
                            </w:r>
                            <w:r w:rsidR="002A16F4" w:rsidRPr="002A16F4">
                              <w:rPr>
                                <w:rFonts w:ascii="Verdana" w:hAnsi="Verdana"/>
                                <w:bCs/>
                                <w:sz w:val="20"/>
                              </w:rPr>
                              <w:t>Alternatively, I am</w:t>
                            </w:r>
                            <w:r w:rsidR="00151FD9">
                              <w:rPr>
                                <w:rFonts w:ascii="Verdana" w:hAnsi="Verdana"/>
                                <w:bCs/>
                                <w:sz w:val="20"/>
                              </w:rPr>
                              <w:t xml:space="preserve"> </w:t>
                            </w:r>
                            <w:r w:rsidR="002A16F4" w:rsidRPr="002A16F4">
                              <w:rPr>
                                <w:rFonts w:ascii="Verdana" w:hAnsi="Verdana"/>
                                <w:bCs/>
                                <w:sz w:val="20"/>
                              </w:rPr>
                              <w:t xml:space="preserve">happy to respond to email: </w:t>
                            </w:r>
                            <w:hyperlink r:id="rId6" w:history="1">
                              <w:r w:rsidR="00C57C89" w:rsidRPr="00CA3B5B">
                                <w:rPr>
                                  <w:rStyle w:val="Hyperlink"/>
                                  <w:rFonts w:ascii="Verdana" w:hAnsi="Verdana"/>
                                  <w:bCs/>
                                  <w:sz w:val="20"/>
                                </w:rPr>
                                <w:t>ebond@twissgreen.net</w:t>
                              </w:r>
                            </w:hyperlink>
                            <w:r w:rsidR="00C57C89">
                              <w:rPr>
                                <w:rFonts w:ascii="Verdana" w:hAnsi="Verdana"/>
                                <w:bCs/>
                                <w:sz w:val="20"/>
                              </w:rPr>
                              <w:t xml:space="preserve"> </w:t>
                            </w:r>
                            <w:r w:rsidR="002A16F4">
                              <w:rPr>
                                <w:rFonts w:ascii="Verdana" w:hAnsi="Verdana"/>
                                <w:bCs/>
                                <w:sz w:val="20"/>
                              </w:rPr>
                              <w:t xml:space="preserve"> </w:t>
                            </w:r>
                            <w:r w:rsidR="002A16F4" w:rsidRPr="002A16F4">
                              <w:rPr>
                                <w:rFonts w:ascii="Verdana" w:hAnsi="Verdana"/>
                                <w:bCs/>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0765D" id="_x0000_t202" coordsize="21600,21600" o:spt="202" path="m,l,21600r21600,l21600,xe">
                <v:stroke joinstyle="miter"/>
                <v:path gradientshapeok="t" o:connecttype="rect"/>
              </v:shapetype>
              <v:shape id="Text Box 5" o:spid="_x0000_s1027" type="#_x0000_t202" style="position:absolute;margin-left:159pt;margin-top:25.35pt;width:610pt;height:148.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" strokecolor="#0070c0" strokeweight="2.25pt">
                <v:textbox>
                  <w:txbxContent>
                    <w:p w14:paraId="44D38068" w14:textId="10181F3D" w:rsidR="00645E61" w:rsidRPr="002A16F4" w:rsidRDefault="00AE40C3" w:rsidP="00645E61">
                      <w:pPr>
                        <w:spacing w:after="0"/>
                        <w:rPr>
                          <w:rFonts w:ascii="Verdana" w:hAnsi="Verdana"/>
                          <w:bCs/>
                          <w:sz w:val="20"/>
                          <w:szCs w:val="20"/>
                        </w:rPr>
                      </w:pPr>
                      <w:r w:rsidRPr="00174F25">
                        <w:rPr>
                          <w:rFonts w:ascii="Verdana" w:hAnsi="Verdana"/>
                          <w:bCs/>
                          <w:sz w:val="20"/>
                          <w:szCs w:val="20"/>
                        </w:rPr>
                        <w:t>On behalf of the Y5 team, I would like to take this opportunity to welcome you and your child back to school after the summer break</w:t>
                      </w:r>
                      <w:r w:rsidR="00174F25" w:rsidRPr="00174F25">
                        <w:rPr>
                          <w:rFonts w:ascii="Verdana" w:hAnsi="Verdana"/>
                          <w:bCs/>
                          <w:sz w:val="20"/>
                          <w:szCs w:val="20"/>
                        </w:rPr>
                        <w:t xml:space="preserve"> for </w:t>
                      </w:r>
                      <w:r w:rsidR="00174F25" w:rsidRPr="00174F25">
                        <w:rPr>
                          <w:rFonts w:ascii="Verdana" w:hAnsi="Verdana"/>
                          <w:color w:val="000000"/>
                          <w:sz w:val="20"/>
                          <w:szCs w:val="20"/>
                        </w:rPr>
                        <w:t>what promises to be both a busy and enjoyable half term! We have lots of interesting and exciting learning opportunities planned to cover all curriculum areas</w:t>
                      </w:r>
                      <w:r w:rsidR="00174F25">
                        <w:rPr>
                          <w:rFonts w:ascii="Verdana" w:hAnsi="Verdana"/>
                          <w:color w:val="000000"/>
                          <w:sz w:val="20"/>
                          <w:szCs w:val="20"/>
                        </w:rPr>
                        <w:t xml:space="preserve"> and information about this can be found overleaf. I am very much looking forward to teaching your child this year and </w:t>
                      </w:r>
                      <w:r w:rsidR="002A16F4">
                        <w:rPr>
                          <w:rFonts w:ascii="Verdana" w:hAnsi="Verdana"/>
                          <w:color w:val="000000"/>
                          <w:sz w:val="20"/>
                          <w:szCs w:val="20"/>
                        </w:rPr>
                        <w:t xml:space="preserve">getting to know them. I </w:t>
                      </w:r>
                      <w:r w:rsidR="00645E61" w:rsidRPr="00F20843">
                        <w:rPr>
                          <w:rFonts w:ascii="Verdana" w:hAnsi="Verdana"/>
                          <w:bCs/>
                          <w:sz w:val="20"/>
                        </w:rPr>
                        <w:t>will be teaching the c</w:t>
                      </w:r>
                      <w:r w:rsidR="002A16F4">
                        <w:rPr>
                          <w:rFonts w:ascii="Verdana" w:hAnsi="Verdana"/>
                          <w:bCs/>
                          <w:sz w:val="20"/>
                        </w:rPr>
                        <w:t xml:space="preserve">lass </w:t>
                      </w:r>
                      <w:r w:rsidR="00645E61" w:rsidRPr="00F20843">
                        <w:rPr>
                          <w:rFonts w:ascii="Verdana" w:hAnsi="Verdana"/>
                          <w:bCs/>
                          <w:sz w:val="20"/>
                        </w:rPr>
                        <w:t xml:space="preserve">every day </w:t>
                      </w:r>
                      <w:r w:rsidR="00174F25" w:rsidRPr="00F20843">
                        <w:rPr>
                          <w:rFonts w:ascii="Verdana" w:hAnsi="Verdana"/>
                          <w:bCs/>
                          <w:sz w:val="20"/>
                        </w:rPr>
                        <w:t>except for</w:t>
                      </w:r>
                      <w:r w:rsidR="00DB61D5">
                        <w:rPr>
                          <w:rFonts w:ascii="Verdana" w:hAnsi="Verdana"/>
                          <w:bCs/>
                          <w:sz w:val="20"/>
                        </w:rPr>
                        <w:t xml:space="preserve"> Tuesdays</w:t>
                      </w:r>
                      <w:r w:rsidR="00645E61" w:rsidRPr="00F20843">
                        <w:rPr>
                          <w:rFonts w:ascii="Verdana" w:hAnsi="Verdana"/>
                          <w:bCs/>
                          <w:sz w:val="20"/>
                        </w:rPr>
                        <w:t xml:space="preserve"> when M</w:t>
                      </w:r>
                      <w:r w:rsidR="00DB61D5">
                        <w:rPr>
                          <w:rFonts w:ascii="Verdana" w:hAnsi="Verdana"/>
                          <w:bCs/>
                          <w:sz w:val="20"/>
                        </w:rPr>
                        <w:t>iss Dunn</w:t>
                      </w:r>
                      <w:r w:rsidR="00645E61" w:rsidRPr="00F20843">
                        <w:rPr>
                          <w:rFonts w:ascii="Verdana" w:hAnsi="Verdana"/>
                          <w:bCs/>
                          <w:sz w:val="20"/>
                        </w:rPr>
                        <w:t xml:space="preserve"> will be covering my PPA</w:t>
                      </w:r>
                      <w:r w:rsidR="00DB61D5">
                        <w:rPr>
                          <w:rFonts w:ascii="Verdana" w:hAnsi="Verdana"/>
                          <w:bCs/>
                          <w:sz w:val="20"/>
                        </w:rPr>
                        <w:t>/</w:t>
                      </w:r>
                      <w:r w:rsidR="00C57C89">
                        <w:rPr>
                          <w:rFonts w:ascii="Verdana" w:hAnsi="Verdana"/>
                          <w:bCs/>
                          <w:sz w:val="20"/>
                        </w:rPr>
                        <w:t xml:space="preserve"> ECT time</w:t>
                      </w:r>
                      <w:r w:rsidR="00645E61" w:rsidRPr="00F20843">
                        <w:rPr>
                          <w:rFonts w:ascii="Verdana" w:hAnsi="Verdana"/>
                          <w:bCs/>
                          <w:sz w:val="20"/>
                        </w:rPr>
                        <w:t xml:space="preserve">. </w:t>
                      </w:r>
                      <w:r w:rsidR="00C57C89">
                        <w:rPr>
                          <w:rFonts w:ascii="Verdana" w:hAnsi="Verdana"/>
                          <w:bCs/>
                          <w:sz w:val="20"/>
                        </w:rPr>
                        <w:t>This year we are very fortunate to have Miss Cragg who will be supporting the children’s learning in Year 5.</w:t>
                      </w:r>
                      <w:r w:rsidR="00645E61" w:rsidRPr="00F20843">
                        <w:rPr>
                          <w:rFonts w:ascii="Verdana" w:hAnsi="Verdana"/>
                          <w:bCs/>
                          <w:sz w:val="20"/>
                        </w:rPr>
                        <w:t xml:space="preserve"> </w:t>
                      </w:r>
                      <w:r w:rsidR="002A16F4" w:rsidRPr="002A16F4">
                        <w:rPr>
                          <w:rFonts w:ascii="Verdana" w:hAnsi="Verdana"/>
                          <w:bCs/>
                          <w:sz w:val="20"/>
                        </w:rPr>
                        <w:t xml:space="preserve">I realise that </w:t>
                      </w:r>
                      <w:r w:rsidR="002A16F4">
                        <w:rPr>
                          <w:rFonts w:ascii="Verdana" w:hAnsi="Verdana"/>
                          <w:bCs/>
                          <w:sz w:val="20"/>
                        </w:rPr>
                        <w:t>there is</w:t>
                      </w:r>
                      <w:r w:rsidR="002A16F4" w:rsidRPr="002A16F4">
                        <w:rPr>
                          <w:rFonts w:ascii="Verdana" w:hAnsi="Verdana"/>
                          <w:bCs/>
                          <w:sz w:val="20"/>
                        </w:rPr>
                        <w:t xml:space="preserve"> lots of information</w:t>
                      </w:r>
                      <w:r w:rsidR="002A16F4">
                        <w:rPr>
                          <w:rFonts w:ascii="Verdana" w:hAnsi="Verdana"/>
                          <w:bCs/>
                          <w:sz w:val="20"/>
                        </w:rPr>
                        <w:t xml:space="preserve"> in this letter </w:t>
                      </w:r>
                      <w:r w:rsidR="002A16F4" w:rsidRPr="002A16F4">
                        <w:rPr>
                          <w:rFonts w:ascii="Verdana" w:hAnsi="Verdana"/>
                          <w:bCs/>
                          <w:sz w:val="20"/>
                        </w:rPr>
                        <w:t xml:space="preserve">and that many of you may have </w:t>
                      </w:r>
                      <w:r w:rsidR="00151FD9">
                        <w:rPr>
                          <w:rFonts w:ascii="Verdana" w:hAnsi="Verdana"/>
                          <w:bCs/>
                          <w:sz w:val="20"/>
                        </w:rPr>
                        <w:t xml:space="preserve">further </w:t>
                      </w:r>
                      <w:r w:rsidR="002A16F4" w:rsidRPr="002A16F4">
                        <w:rPr>
                          <w:rFonts w:ascii="Verdana" w:hAnsi="Verdana"/>
                          <w:bCs/>
                          <w:sz w:val="20"/>
                        </w:rPr>
                        <w:t>questions, or matters you wish to discuss. I am always happy to speak to parents - feel free to make an appointment if you need to or catch me before or after school most days</w:t>
                      </w:r>
                      <w:r w:rsidR="00C57C89">
                        <w:rPr>
                          <w:rFonts w:ascii="Verdana" w:hAnsi="Verdana"/>
                          <w:bCs/>
                          <w:sz w:val="20"/>
                        </w:rPr>
                        <w:t xml:space="preserve">. </w:t>
                      </w:r>
                      <w:r w:rsidR="002A16F4" w:rsidRPr="002A16F4">
                        <w:rPr>
                          <w:rFonts w:ascii="Verdana" w:hAnsi="Verdana"/>
                          <w:bCs/>
                          <w:sz w:val="20"/>
                        </w:rPr>
                        <w:t>Alternatively, I am</w:t>
                      </w:r>
                      <w:r w:rsidR="00151FD9">
                        <w:rPr>
                          <w:rFonts w:ascii="Verdana" w:hAnsi="Verdana"/>
                          <w:bCs/>
                          <w:sz w:val="20"/>
                        </w:rPr>
                        <w:t xml:space="preserve"> </w:t>
                      </w:r>
                      <w:r w:rsidR="002A16F4" w:rsidRPr="002A16F4">
                        <w:rPr>
                          <w:rFonts w:ascii="Verdana" w:hAnsi="Verdana"/>
                          <w:bCs/>
                          <w:sz w:val="20"/>
                        </w:rPr>
                        <w:t xml:space="preserve">happy to respond to email: </w:t>
                      </w:r>
                      <w:hyperlink r:id="rId7" w:history="1">
                        <w:r w:rsidR="00C57C89" w:rsidRPr="00CA3B5B">
                          <w:rPr>
                            <w:rStyle w:val="Hyperlink"/>
                            <w:rFonts w:ascii="Verdana" w:hAnsi="Verdana"/>
                            <w:bCs/>
                            <w:sz w:val="20"/>
                          </w:rPr>
                          <w:t>ebond@twissgreen.net</w:t>
                        </w:r>
                      </w:hyperlink>
                      <w:r w:rsidR="00C57C89">
                        <w:rPr>
                          <w:rFonts w:ascii="Verdana" w:hAnsi="Verdana"/>
                          <w:bCs/>
                          <w:sz w:val="20"/>
                        </w:rPr>
                        <w:t xml:space="preserve"> </w:t>
                      </w:r>
                      <w:r w:rsidR="002A16F4">
                        <w:rPr>
                          <w:rFonts w:ascii="Verdana" w:hAnsi="Verdana"/>
                          <w:bCs/>
                          <w:sz w:val="20"/>
                        </w:rPr>
                        <w:t xml:space="preserve"> </w:t>
                      </w:r>
                      <w:r w:rsidR="002A16F4" w:rsidRPr="002A16F4">
                        <w:rPr>
                          <w:rFonts w:ascii="Verdana" w:hAnsi="Verdana"/>
                          <w:bCs/>
                          <w:sz w:val="20"/>
                        </w:rPr>
                        <w:t xml:space="preserve">  </w:t>
                      </w:r>
                    </w:p>
                  </w:txbxContent>
                </v:textbox>
                <w10:wrap anchorx="margin"/>
              </v:shape>
            </w:pict>
          </mc:Fallback>
        </mc:AlternateContent>
      </w:r>
      <w:r>
        <w:rPr>
          <w:rFonts w:ascii="Berlin Sans FB Demi" w:hAnsi="Berlin Sans FB Demi"/>
          <w:noProof/>
          <w:lang w:eastAsia="en-GB"/>
        </w:rPr>
        <mc:AlternateContent>
          <mc:Choice Requires="wps">
            <w:drawing>
              <wp:anchor distT="0" distB="0" distL="114300" distR="114300" simplePos="0" relativeHeight="251681280" behindDoc="0" locked="0" layoutInCell="1" allowOverlap="1" wp14:anchorId="29F2E40D" wp14:editId="02B2E961">
                <wp:simplePos x="0" y="0"/>
                <wp:positionH relativeFrom="column">
                  <wp:posOffset>2006600</wp:posOffset>
                </wp:positionH>
                <wp:positionV relativeFrom="paragraph">
                  <wp:posOffset>2290445</wp:posOffset>
                </wp:positionV>
                <wp:extent cx="7797800" cy="1498600"/>
                <wp:effectExtent l="19050" t="19050" r="12700" b="2540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7800" cy="1498600"/>
                        </a:xfrm>
                        <a:prstGeom prst="rect">
                          <a:avLst/>
                        </a:prstGeom>
                        <a:solidFill>
                          <a:srgbClr val="FFFFFF"/>
                        </a:solidFill>
                        <a:ln w="28575">
                          <a:solidFill>
                            <a:srgbClr val="0070C0"/>
                          </a:solidFill>
                          <a:miter lim="800000"/>
                          <a:headEnd/>
                          <a:tailEnd/>
                        </a:ln>
                      </wps:spPr>
                      <wps:txbx>
                        <w:txbxContent>
                          <w:p w14:paraId="41CD1525" w14:textId="78CF68F8" w:rsidR="00151FD9" w:rsidRPr="007E476C" w:rsidRDefault="00991C29" w:rsidP="007E476C">
                            <w:pPr>
                              <w:spacing w:after="0"/>
                              <w:rPr>
                                <w:rFonts w:ascii="Verdana" w:hAnsi="Verdana"/>
                                <w:b/>
                                <w:sz w:val="20"/>
                                <w:szCs w:val="20"/>
                                <w:lang w:val="en-US"/>
                              </w:rPr>
                            </w:pPr>
                            <w:r w:rsidRPr="00593C04">
                              <w:rPr>
                                <w:rFonts w:ascii="Verdana" w:hAnsi="Verdana"/>
                                <w:b/>
                                <w:sz w:val="20"/>
                                <w:szCs w:val="20"/>
                                <w:lang w:val="en-US"/>
                              </w:rPr>
                              <w:t>Homework</w:t>
                            </w:r>
                            <w:r w:rsidR="007E476C">
                              <w:rPr>
                                <w:rFonts w:ascii="Verdana" w:hAnsi="Verdana"/>
                                <w:b/>
                                <w:sz w:val="20"/>
                                <w:szCs w:val="20"/>
                                <w:lang w:val="en-US"/>
                              </w:rPr>
                              <w:t xml:space="preserve"> - </w:t>
                            </w:r>
                            <w:r w:rsidR="00151FD9" w:rsidRPr="007E476C">
                              <w:rPr>
                                <w:rFonts w:ascii="Verdana" w:hAnsi="Verdana"/>
                                <w:sz w:val="20"/>
                                <w:szCs w:val="20"/>
                              </w:rPr>
                              <w:t xml:space="preserve">The learning in Upper Key Stage Two begins to prepare children for secondary school and, as a result, it is important that routines and independence is encouraged. One significant element of this is homework. In Year Five the children will have two homework folders (green and red). The green folder has been sent home today and this is to be returned next Friday. The children will then bring home the red folder, to be returned the following Friday, whereupon the rotation will begin again. The folders will contain the following homework: handwriting/ spelling sheet, Mathematics work and an English/ Foundation subject task – </w:t>
                            </w:r>
                            <w:r w:rsidR="00593C04" w:rsidRPr="007E476C">
                              <w:rPr>
                                <w:rFonts w:ascii="Verdana" w:hAnsi="Verdana"/>
                                <w:sz w:val="20"/>
                                <w:szCs w:val="20"/>
                              </w:rPr>
                              <w:t>these tasks</w:t>
                            </w:r>
                            <w:r w:rsidR="00151FD9" w:rsidRPr="007E476C">
                              <w:rPr>
                                <w:rFonts w:ascii="Verdana" w:hAnsi="Verdana"/>
                                <w:sz w:val="20"/>
                                <w:szCs w:val="20"/>
                              </w:rPr>
                              <w:t xml:space="preserve"> may be set as online homework</w:t>
                            </w:r>
                            <w:r w:rsidR="007E476C" w:rsidRPr="007E476C">
                              <w:rPr>
                                <w:rFonts w:ascii="Verdana" w:hAnsi="Verdana"/>
                                <w:sz w:val="20"/>
                                <w:szCs w:val="20"/>
                              </w:rPr>
                              <w:t xml:space="preserve">. A </w:t>
                            </w:r>
                            <w:r w:rsidR="00593C04" w:rsidRPr="007E476C">
                              <w:rPr>
                                <w:rFonts w:ascii="Verdana" w:hAnsi="Verdana"/>
                                <w:sz w:val="20"/>
                                <w:szCs w:val="20"/>
                              </w:rPr>
                              <w:t>sheet</w:t>
                            </w:r>
                            <w:r w:rsidR="00151FD9" w:rsidRPr="007E476C">
                              <w:rPr>
                                <w:rFonts w:ascii="Verdana" w:hAnsi="Verdana"/>
                                <w:sz w:val="20"/>
                                <w:szCs w:val="20"/>
                              </w:rPr>
                              <w:t xml:space="preserve"> will be sent home in the folders each week outlining the work set and where it can be found</w:t>
                            </w:r>
                            <w:r w:rsidR="00593C04" w:rsidRPr="007E476C">
                              <w:rPr>
                                <w:rFonts w:ascii="Verdana" w:hAnsi="Verdana"/>
                                <w:sz w:val="20"/>
                                <w:szCs w:val="20"/>
                              </w:rPr>
                              <w:t xml:space="preserve"> and completed. </w:t>
                            </w:r>
                          </w:p>
                          <w:p w14:paraId="55AAEF24" w14:textId="04F3D02F" w:rsidR="00F20843" w:rsidRPr="003B5A2E" w:rsidRDefault="00F20843" w:rsidP="00F20843">
                            <w:pPr>
                              <w:spacing w:after="0"/>
                              <w:rPr>
                                <w:rFonts w:ascii="Verdana" w:hAnsi="Verdana"/>
                                <w:b/>
                                <w:sz w:val="20"/>
                                <w:szCs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2E40D" id="_x0000_s1028" type="#_x0000_t202" style="position:absolute;margin-left:158pt;margin-top:180.35pt;width:614pt;height:1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" strokecolor="#0070c0" strokeweight="2.25pt">
                <v:textbox>
                  <w:txbxContent>
                    <w:p w14:paraId="41CD1525" w14:textId="78CF68F8" w:rsidR="00151FD9" w:rsidRPr="007E476C" w:rsidRDefault="00991C29" w:rsidP="007E476C">
                      <w:pPr>
                        <w:spacing w:after="0"/>
                        <w:rPr>
                          <w:rFonts w:ascii="Verdana" w:hAnsi="Verdana"/>
                          <w:b/>
                          <w:sz w:val="20"/>
                          <w:szCs w:val="20"/>
                          <w:lang w:val="en-US"/>
                        </w:rPr>
                      </w:pPr>
                      <w:r w:rsidRPr="00593C04">
                        <w:rPr>
                          <w:rFonts w:ascii="Verdana" w:hAnsi="Verdana"/>
                          <w:b/>
                          <w:sz w:val="20"/>
                          <w:szCs w:val="20"/>
                          <w:lang w:val="en-US"/>
                        </w:rPr>
                        <w:t>Homework</w:t>
                      </w:r>
                      <w:r w:rsidR="007E476C">
                        <w:rPr>
                          <w:rFonts w:ascii="Verdana" w:hAnsi="Verdana"/>
                          <w:b/>
                          <w:sz w:val="20"/>
                          <w:szCs w:val="20"/>
                          <w:lang w:val="en-US"/>
                        </w:rPr>
                        <w:t xml:space="preserve"> - </w:t>
                      </w:r>
                      <w:r w:rsidR="00151FD9" w:rsidRPr="007E476C">
                        <w:rPr>
                          <w:rFonts w:ascii="Verdana" w:hAnsi="Verdana"/>
                          <w:sz w:val="20"/>
                          <w:szCs w:val="20"/>
                        </w:rPr>
                        <w:t xml:space="preserve">The learning in Upper Key Stage Two begins to prepare children for secondary school and, as a result, it is important that routines and independence is encouraged. One significant element of this is homework. In Year Five the children will have two homework folders (green and red). The green folder has been sent home today and this is to be returned next Friday. The children will then bring home the red folder, to be returned the following Friday, whereupon the rotation will begin again. The folders will contain the following homework: handwriting/ spelling sheet, Mathematics work and an English/ Foundation subject task – </w:t>
                      </w:r>
                      <w:r w:rsidR="00593C04" w:rsidRPr="007E476C">
                        <w:rPr>
                          <w:rFonts w:ascii="Verdana" w:hAnsi="Verdana"/>
                          <w:sz w:val="20"/>
                          <w:szCs w:val="20"/>
                        </w:rPr>
                        <w:t>these tasks</w:t>
                      </w:r>
                      <w:r w:rsidR="00151FD9" w:rsidRPr="007E476C">
                        <w:rPr>
                          <w:rFonts w:ascii="Verdana" w:hAnsi="Verdana"/>
                          <w:sz w:val="20"/>
                          <w:szCs w:val="20"/>
                        </w:rPr>
                        <w:t xml:space="preserve"> may be set as online homework</w:t>
                      </w:r>
                      <w:r w:rsidR="007E476C" w:rsidRPr="007E476C">
                        <w:rPr>
                          <w:rFonts w:ascii="Verdana" w:hAnsi="Verdana"/>
                          <w:sz w:val="20"/>
                          <w:szCs w:val="20"/>
                        </w:rPr>
                        <w:t xml:space="preserve">. A </w:t>
                      </w:r>
                      <w:r w:rsidR="00593C04" w:rsidRPr="007E476C">
                        <w:rPr>
                          <w:rFonts w:ascii="Verdana" w:hAnsi="Verdana"/>
                          <w:sz w:val="20"/>
                          <w:szCs w:val="20"/>
                        </w:rPr>
                        <w:t>sheet</w:t>
                      </w:r>
                      <w:r w:rsidR="00151FD9" w:rsidRPr="007E476C">
                        <w:rPr>
                          <w:rFonts w:ascii="Verdana" w:hAnsi="Verdana"/>
                          <w:sz w:val="20"/>
                          <w:szCs w:val="20"/>
                        </w:rPr>
                        <w:t xml:space="preserve"> will be sent home in the folders each week outlining the work set and where it can be found</w:t>
                      </w:r>
                      <w:r w:rsidR="00593C04" w:rsidRPr="007E476C">
                        <w:rPr>
                          <w:rFonts w:ascii="Verdana" w:hAnsi="Verdana"/>
                          <w:sz w:val="20"/>
                          <w:szCs w:val="20"/>
                        </w:rPr>
                        <w:t xml:space="preserve"> and completed. </w:t>
                      </w:r>
                    </w:p>
                    <w:p w14:paraId="55AAEF24" w14:textId="04F3D02F" w:rsidR="00F20843" w:rsidRPr="003B5A2E" w:rsidRDefault="00F20843" w:rsidP="00F20843">
                      <w:pPr>
                        <w:spacing w:after="0"/>
                        <w:rPr>
                          <w:rFonts w:ascii="Verdana" w:hAnsi="Verdana"/>
                          <w:b/>
                          <w:sz w:val="20"/>
                          <w:szCs w:val="20"/>
                          <w:lang w:val="en-US"/>
                        </w:rPr>
                      </w:pPr>
                    </w:p>
                  </w:txbxContent>
                </v:textbox>
              </v:shape>
            </w:pict>
          </mc:Fallback>
        </mc:AlternateContent>
      </w:r>
      <w:r>
        <w:rPr>
          <w:rFonts w:ascii="Berlin Sans FB Demi" w:hAnsi="Berlin Sans FB Demi"/>
          <w:noProof/>
          <w:lang w:eastAsia="en-GB"/>
        </w:rPr>
        <mc:AlternateContent>
          <mc:Choice Requires="wps">
            <w:drawing>
              <wp:anchor distT="0" distB="0" distL="114300" distR="114300" simplePos="0" relativeHeight="251683328" behindDoc="0" locked="0" layoutInCell="1" allowOverlap="1" wp14:anchorId="73F1A5C6" wp14:editId="09910EFA">
                <wp:simplePos x="0" y="0"/>
                <wp:positionH relativeFrom="column">
                  <wp:posOffset>2000250</wp:posOffset>
                </wp:positionH>
                <wp:positionV relativeFrom="paragraph">
                  <wp:posOffset>3884295</wp:posOffset>
                </wp:positionV>
                <wp:extent cx="1485900" cy="2438400"/>
                <wp:effectExtent l="19050" t="19050" r="19050" b="1905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38400"/>
                        </a:xfrm>
                        <a:prstGeom prst="rect">
                          <a:avLst/>
                        </a:prstGeom>
                        <a:solidFill>
                          <a:srgbClr val="FFFFFF"/>
                        </a:solidFill>
                        <a:ln w="28575">
                          <a:solidFill>
                            <a:srgbClr val="0070C0"/>
                          </a:solidFill>
                          <a:miter lim="800000"/>
                          <a:headEnd/>
                          <a:tailEnd/>
                        </a:ln>
                      </wps:spPr>
                      <wps:txbx>
                        <w:txbxContent>
                          <w:p w14:paraId="7A897363" w14:textId="15F68C4E" w:rsidR="00721F33" w:rsidRPr="002B466A" w:rsidRDefault="00606E87" w:rsidP="00991C29">
                            <w:pPr>
                              <w:spacing w:after="0"/>
                              <w:rPr>
                                <w:rFonts w:ascii="Verdana" w:hAnsi="Verdana"/>
                                <w:b/>
                                <w:sz w:val="20"/>
                                <w:szCs w:val="20"/>
                                <w:lang w:val="en-US"/>
                              </w:rPr>
                            </w:pPr>
                            <w:r w:rsidRPr="003B5A2E">
                              <w:rPr>
                                <w:rFonts w:ascii="Verdana" w:hAnsi="Verdana"/>
                                <w:b/>
                                <w:sz w:val="20"/>
                                <w:szCs w:val="20"/>
                                <w:lang w:val="en-US"/>
                              </w:rPr>
                              <w:t>PE</w:t>
                            </w:r>
                            <w:r w:rsidR="002B466A">
                              <w:rPr>
                                <w:rFonts w:ascii="Verdana" w:hAnsi="Verdana"/>
                                <w:b/>
                                <w:sz w:val="20"/>
                                <w:szCs w:val="20"/>
                                <w:lang w:val="en-US"/>
                              </w:rPr>
                              <w:t xml:space="preserve"> - </w:t>
                            </w:r>
                            <w:r w:rsidR="002B466A">
                              <w:rPr>
                                <w:rFonts w:ascii="Verdana" w:hAnsi="Verdana"/>
                                <w:sz w:val="20"/>
                                <w:szCs w:val="20"/>
                              </w:rPr>
                              <w:t>On</w:t>
                            </w:r>
                            <w:r w:rsidR="00721F33" w:rsidRPr="003B5A2E">
                              <w:rPr>
                                <w:rFonts w:ascii="Verdana" w:hAnsi="Verdana"/>
                                <w:sz w:val="20"/>
                                <w:szCs w:val="20"/>
                              </w:rPr>
                              <w:t xml:space="preserve"> </w:t>
                            </w:r>
                            <w:r w:rsidR="00616AFA">
                              <w:rPr>
                                <w:rFonts w:ascii="Verdana" w:hAnsi="Verdana"/>
                                <w:sz w:val="20"/>
                                <w:szCs w:val="20"/>
                              </w:rPr>
                              <w:t>Tuesdays and Fridays</w:t>
                            </w:r>
                            <w:r w:rsidR="002B466A">
                              <w:rPr>
                                <w:rFonts w:ascii="Verdana" w:hAnsi="Verdana"/>
                                <w:sz w:val="20"/>
                                <w:szCs w:val="20"/>
                              </w:rPr>
                              <w:t xml:space="preserve"> the children should come to school in their PE kit – TG PE top and black shorts (indoor kit) or TG PE jumper or school cardigan/ jumper and dark tracksuit bottoms (outdoor kit)</w:t>
                            </w:r>
                            <w:r w:rsidR="00AA76F1">
                              <w:rPr>
                                <w:rFonts w:ascii="Verdana" w:hAnsi="Verdana"/>
                                <w:sz w:val="20"/>
                                <w:szCs w:val="20"/>
                              </w:rPr>
                              <w:t xml:space="preserve"> – and trainers.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1A5C6" id="_x0000_t202" coordsize="21600,21600" o:spt="202" path="m,l,21600r21600,l21600,xe">
                <v:stroke joinstyle="miter"/>
                <v:path gradientshapeok="t" o:connecttype="rect"/>
              </v:shapetype>
              <v:shape id="_x0000_s1029" type="#_x0000_t202" style="position:absolute;margin-left:157.5pt;margin-top:305.85pt;width:117pt;height:19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" strokecolor="#0070c0" strokeweight="2.25pt">
                <v:textbox>
                  <w:txbxContent>
                    <w:p w14:paraId="7A897363" w14:textId="15F68C4E" w:rsidR="00721F33" w:rsidRPr="002B466A" w:rsidRDefault="00606E87" w:rsidP="00991C29">
                      <w:pPr>
                        <w:spacing w:after="0"/>
                        <w:rPr>
                          <w:rFonts w:ascii="Verdana" w:hAnsi="Verdana"/>
                          <w:b/>
                          <w:sz w:val="20"/>
                          <w:szCs w:val="20"/>
                          <w:lang w:val="en-US"/>
                        </w:rPr>
                      </w:pPr>
                      <w:r w:rsidRPr="003B5A2E">
                        <w:rPr>
                          <w:rFonts w:ascii="Verdana" w:hAnsi="Verdana"/>
                          <w:b/>
                          <w:sz w:val="20"/>
                          <w:szCs w:val="20"/>
                          <w:lang w:val="en-US"/>
                        </w:rPr>
                        <w:t>PE</w:t>
                      </w:r>
                      <w:r w:rsidR="002B466A">
                        <w:rPr>
                          <w:rFonts w:ascii="Verdana" w:hAnsi="Verdana"/>
                          <w:b/>
                          <w:sz w:val="20"/>
                          <w:szCs w:val="20"/>
                          <w:lang w:val="en-US"/>
                        </w:rPr>
                        <w:t xml:space="preserve"> - </w:t>
                      </w:r>
                      <w:r w:rsidR="002B466A">
                        <w:rPr>
                          <w:rFonts w:ascii="Verdana" w:hAnsi="Verdana"/>
                          <w:sz w:val="20"/>
                          <w:szCs w:val="20"/>
                        </w:rPr>
                        <w:t>On</w:t>
                      </w:r>
                      <w:r w:rsidR="00721F33" w:rsidRPr="003B5A2E">
                        <w:rPr>
                          <w:rFonts w:ascii="Verdana" w:hAnsi="Verdana"/>
                          <w:sz w:val="20"/>
                          <w:szCs w:val="20"/>
                        </w:rPr>
                        <w:t xml:space="preserve"> </w:t>
                      </w:r>
                      <w:r w:rsidR="00616AFA">
                        <w:rPr>
                          <w:rFonts w:ascii="Verdana" w:hAnsi="Verdana"/>
                          <w:sz w:val="20"/>
                          <w:szCs w:val="20"/>
                        </w:rPr>
                        <w:t>Tuesdays and Fridays</w:t>
                      </w:r>
                      <w:r w:rsidR="002B466A">
                        <w:rPr>
                          <w:rFonts w:ascii="Verdana" w:hAnsi="Verdana"/>
                          <w:sz w:val="20"/>
                          <w:szCs w:val="20"/>
                        </w:rPr>
                        <w:t xml:space="preserve"> the children should come to school in their PE kit – TG PE top and black shorts (indoor kit) or TG PE jumper or school cardigan/ jumper and dark tracksuit bottoms (outdoor kit)</w:t>
                      </w:r>
                      <w:r w:rsidR="00AA76F1">
                        <w:rPr>
                          <w:rFonts w:ascii="Verdana" w:hAnsi="Verdana"/>
                          <w:sz w:val="20"/>
                          <w:szCs w:val="20"/>
                        </w:rPr>
                        <w:t xml:space="preserve"> – and trainers. </w:t>
                      </w:r>
                    </w:p>
                  </w:txbxContent>
                </v:textbox>
              </v:shape>
            </w:pict>
          </mc:Fallback>
        </mc:AlternateContent>
      </w:r>
      <w:r w:rsidR="007E476C">
        <w:rPr>
          <w:rFonts w:ascii="Berlin Sans FB Demi" w:hAnsi="Berlin Sans FB Demi"/>
          <w:noProof/>
          <w:lang w:eastAsia="en-GB"/>
        </w:rPr>
        <mc:AlternateContent>
          <mc:Choice Requires="wps">
            <w:drawing>
              <wp:anchor distT="0" distB="0" distL="114300" distR="114300" simplePos="0" relativeHeight="251679232" behindDoc="0" locked="0" layoutInCell="1" allowOverlap="1" wp14:anchorId="5E5BE92D" wp14:editId="2B99A411">
                <wp:simplePos x="0" y="0"/>
                <wp:positionH relativeFrom="column">
                  <wp:posOffset>-222250</wp:posOffset>
                </wp:positionH>
                <wp:positionV relativeFrom="paragraph">
                  <wp:posOffset>3439795</wp:posOffset>
                </wp:positionV>
                <wp:extent cx="2116455" cy="2870200"/>
                <wp:effectExtent l="19050" t="19050" r="17145" b="2540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2870200"/>
                        </a:xfrm>
                        <a:prstGeom prst="rect">
                          <a:avLst/>
                        </a:prstGeom>
                        <a:solidFill>
                          <a:srgbClr val="FFFFFF"/>
                        </a:solidFill>
                        <a:ln w="28575">
                          <a:solidFill>
                            <a:srgbClr val="0070C0"/>
                          </a:solidFill>
                          <a:miter lim="800000"/>
                          <a:headEnd/>
                          <a:tailEnd/>
                        </a:ln>
                      </wps:spPr>
                      <wps:txbx>
                        <w:txbxContent>
                          <w:p w14:paraId="6FF30C94" w14:textId="4CC4BABB" w:rsidR="00991C29" w:rsidRDefault="00991C29" w:rsidP="00991C29">
                            <w:pPr>
                              <w:jc w:val="center"/>
                              <w:rPr>
                                <w:rFonts w:ascii="Berlin Sans FB Demi" w:hAnsi="Berlin Sans FB Demi"/>
                                <w:b/>
                                <w:color w:val="000000"/>
                                <w:sz w:val="28"/>
                                <w:szCs w:val="28"/>
                              </w:rPr>
                            </w:pPr>
                            <w:r>
                              <w:rPr>
                                <w:rFonts w:ascii="Berlin Sans FB Demi" w:hAnsi="Berlin Sans FB Demi"/>
                                <w:b/>
                                <w:color w:val="000000"/>
                                <w:sz w:val="28"/>
                                <w:szCs w:val="28"/>
                              </w:rPr>
                              <w:t>Important Dates:</w:t>
                            </w:r>
                          </w:p>
                          <w:p w14:paraId="2D36D475" w14:textId="77777777" w:rsidR="00C57C89" w:rsidRDefault="00C57C89" w:rsidP="00991C29">
                            <w:pPr>
                              <w:jc w:val="center"/>
                              <w:rPr>
                                <w:rFonts w:ascii="Verdana" w:hAnsi="Verdana"/>
                              </w:rPr>
                            </w:pPr>
                            <w:r>
                              <w:rPr>
                                <w:rFonts w:ascii="Verdana" w:hAnsi="Verdana"/>
                              </w:rPr>
                              <w:t>Wednesday 27</w:t>
                            </w:r>
                            <w:r w:rsidRPr="00C57C89">
                              <w:rPr>
                                <w:rFonts w:ascii="Verdana" w:hAnsi="Verdana"/>
                                <w:vertAlign w:val="superscript"/>
                              </w:rPr>
                              <w:t>th</w:t>
                            </w:r>
                            <w:r>
                              <w:rPr>
                                <w:rFonts w:ascii="Verdana" w:hAnsi="Verdana"/>
                              </w:rPr>
                              <w:t xml:space="preserve"> September – Y5 Visit to Tatton Park for Anglo Saxon/ Viking Living History Day</w:t>
                            </w:r>
                          </w:p>
                          <w:p w14:paraId="68C4BDAF" w14:textId="69FA8C9B" w:rsidR="000B354B" w:rsidRDefault="009272CF" w:rsidP="00991C29">
                            <w:pPr>
                              <w:jc w:val="center"/>
                              <w:rPr>
                                <w:rStyle w:val="il"/>
                                <w:rFonts w:ascii="Arial" w:hAnsi="Arial" w:cs="Arial"/>
                                <w:color w:val="222222"/>
                                <w:shd w:val="clear" w:color="auto" w:fill="FFFFFF"/>
                              </w:rPr>
                            </w:pPr>
                            <w:r>
                              <w:rPr>
                                <w:rFonts w:ascii="Verdana" w:hAnsi="Verdana"/>
                              </w:rPr>
                              <w:t>Starting on Thursday 5</w:t>
                            </w:r>
                            <w:r w:rsidRPr="009272CF">
                              <w:rPr>
                                <w:rFonts w:ascii="Verdana" w:hAnsi="Verdana"/>
                                <w:vertAlign w:val="superscript"/>
                              </w:rPr>
                              <w:t>th</w:t>
                            </w:r>
                            <w:r>
                              <w:rPr>
                                <w:rFonts w:ascii="Verdana" w:hAnsi="Verdana"/>
                              </w:rPr>
                              <w:t xml:space="preserve"> October</w:t>
                            </w:r>
                            <w:r w:rsidR="001F35E3">
                              <w:rPr>
                                <w:rFonts w:ascii="Verdana" w:hAnsi="Verdana"/>
                              </w:rPr>
                              <w:t xml:space="preserve"> we will be visiting Culcheth Library on a fortnightly basis.</w:t>
                            </w:r>
                          </w:p>
                          <w:p w14:paraId="42A97FB0" w14:textId="7B944CE3" w:rsidR="00F9208E" w:rsidRDefault="00F9208E" w:rsidP="00991C29">
                            <w:pPr>
                              <w:jc w:val="center"/>
                            </w:pPr>
                          </w:p>
                          <w:p w14:paraId="0356AB63" w14:textId="77777777" w:rsidR="00F9208E" w:rsidRPr="005A04FC" w:rsidRDefault="00F9208E" w:rsidP="00991C29">
                            <w:pPr>
                              <w:jc w:val="center"/>
                              <w:rPr>
                                <w:rFonts w:ascii="Berlin Sans FB Demi" w:hAnsi="Berlin Sans FB Demi"/>
                                <w:b/>
                                <w:color w:val="000000"/>
                                <w:sz w:val="28"/>
                                <w:szCs w:val="28"/>
                              </w:rPr>
                            </w:pPr>
                          </w:p>
                          <w:p w14:paraId="570EDD29" w14:textId="77777777" w:rsidR="00991C29" w:rsidRPr="005A04FC" w:rsidRDefault="00991C29" w:rsidP="00991C29">
                            <w:pPr>
                              <w:jc w:val="center"/>
                              <w:rPr>
                                <w:rFonts w:ascii="Berlin Sans FB Demi" w:hAnsi="Berlin Sans FB Demi"/>
                                <w:b/>
                                <w:color w:val="00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5BE92D" id="Text Box 25" o:spid="_x0000_s1030" type="#_x0000_t202" style="position:absolute;margin-left:-17.5pt;margin-top:270.85pt;width:166.65pt;height:22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" strokecolor="#0070c0" strokeweight="2.25pt">
                <v:textbox>
                  <w:txbxContent>
                    <w:p w14:paraId="6FF30C94" w14:textId="4CC4BABB" w:rsidR="00991C29" w:rsidRDefault="00991C29" w:rsidP="00991C29">
                      <w:pPr>
                        <w:jc w:val="center"/>
                        <w:rPr>
                          <w:rFonts w:ascii="Berlin Sans FB Demi" w:hAnsi="Berlin Sans FB Demi"/>
                          <w:b/>
                          <w:color w:val="000000"/>
                          <w:sz w:val="28"/>
                          <w:szCs w:val="28"/>
                        </w:rPr>
                      </w:pPr>
                      <w:r>
                        <w:rPr>
                          <w:rFonts w:ascii="Berlin Sans FB Demi" w:hAnsi="Berlin Sans FB Demi"/>
                          <w:b/>
                          <w:color w:val="000000"/>
                          <w:sz w:val="28"/>
                          <w:szCs w:val="28"/>
                        </w:rPr>
                        <w:t>Important Dates:</w:t>
                      </w:r>
                    </w:p>
                    <w:p w14:paraId="2D36D475" w14:textId="77777777" w:rsidR="00C57C89" w:rsidRDefault="00C57C89" w:rsidP="00991C29">
                      <w:pPr>
                        <w:jc w:val="center"/>
                        <w:rPr>
                          <w:rFonts w:ascii="Verdana" w:hAnsi="Verdana"/>
                        </w:rPr>
                      </w:pPr>
                      <w:r>
                        <w:rPr>
                          <w:rFonts w:ascii="Verdana" w:hAnsi="Verdana"/>
                        </w:rPr>
                        <w:t>Wednesday 27</w:t>
                      </w:r>
                      <w:r w:rsidRPr="00C57C89">
                        <w:rPr>
                          <w:rFonts w:ascii="Verdana" w:hAnsi="Verdana"/>
                          <w:vertAlign w:val="superscript"/>
                        </w:rPr>
                        <w:t>th</w:t>
                      </w:r>
                      <w:r>
                        <w:rPr>
                          <w:rFonts w:ascii="Verdana" w:hAnsi="Verdana"/>
                        </w:rPr>
                        <w:t xml:space="preserve"> September – Y5 Visit to Tatton Park for Anglo Saxon/ Viking Living History Day</w:t>
                      </w:r>
                    </w:p>
                    <w:p w14:paraId="68C4BDAF" w14:textId="69FA8C9B" w:rsidR="000B354B" w:rsidRDefault="009272CF" w:rsidP="00991C29">
                      <w:pPr>
                        <w:jc w:val="center"/>
                        <w:rPr>
                          <w:rStyle w:val="il"/>
                          <w:rFonts w:ascii="Arial" w:hAnsi="Arial" w:cs="Arial"/>
                          <w:color w:val="222222"/>
                          <w:shd w:val="clear" w:color="auto" w:fill="FFFFFF"/>
                        </w:rPr>
                      </w:pPr>
                      <w:r>
                        <w:rPr>
                          <w:rFonts w:ascii="Verdana" w:hAnsi="Verdana"/>
                        </w:rPr>
                        <w:t>Starting on Thursday 5</w:t>
                      </w:r>
                      <w:r w:rsidRPr="009272CF">
                        <w:rPr>
                          <w:rFonts w:ascii="Verdana" w:hAnsi="Verdana"/>
                          <w:vertAlign w:val="superscript"/>
                        </w:rPr>
                        <w:t>th</w:t>
                      </w:r>
                      <w:r>
                        <w:rPr>
                          <w:rFonts w:ascii="Verdana" w:hAnsi="Verdana"/>
                        </w:rPr>
                        <w:t xml:space="preserve"> October</w:t>
                      </w:r>
                      <w:r w:rsidR="001F35E3">
                        <w:rPr>
                          <w:rFonts w:ascii="Verdana" w:hAnsi="Verdana"/>
                        </w:rPr>
                        <w:t xml:space="preserve"> we will be visiting Culcheth Library on a fortnightly basis.</w:t>
                      </w:r>
                    </w:p>
                    <w:p w14:paraId="42A97FB0" w14:textId="7B944CE3" w:rsidR="00F9208E" w:rsidRDefault="00F9208E" w:rsidP="00991C29">
                      <w:pPr>
                        <w:jc w:val="center"/>
                      </w:pPr>
                    </w:p>
                    <w:p w14:paraId="0356AB63" w14:textId="77777777" w:rsidR="00F9208E" w:rsidRPr="005A04FC" w:rsidRDefault="00F9208E" w:rsidP="00991C29">
                      <w:pPr>
                        <w:jc w:val="center"/>
                        <w:rPr>
                          <w:rFonts w:ascii="Berlin Sans FB Demi" w:hAnsi="Berlin Sans FB Demi"/>
                          <w:b/>
                          <w:color w:val="000000"/>
                          <w:sz w:val="28"/>
                          <w:szCs w:val="28"/>
                        </w:rPr>
                      </w:pPr>
                    </w:p>
                    <w:p w14:paraId="570EDD29" w14:textId="77777777" w:rsidR="00991C29" w:rsidRPr="005A04FC" w:rsidRDefault="00991C29" w:rsidP="00991C29">
                      <w:pPr>
                        <w:jc w:val="center"/>
                        <w:rPr>
                          <w:rFonts w:ascii="Berlin Sans FB Demi" w:hAnsi="Berlin Sans FB Demi"/>
                          <w:b/>
                          <w:color w:val="000000"/>
                          <w:sz w:val="28"/>
                          <w:szCs w:val="28"/>
                        </w:rPr>
                      </w:pPr>
                    </w:p>
                  </w:txbxContent>
                </v:textbox>
              </v:shape>
            </w:pict>
          </mc:Fallback>
        </mc:AlternateContent>
      </w:r>
      <w:r w:rsidR="007E476C">
        <w:rPr>
          <w:rFonts w:ascii="Berlin Sans FB Demi" w:hAnsi="Berlin Sans FB Demi"/>
          <w:noProof/>
          <w:lang w:eastAsia="en-GB"/>
        </w:rPr>
        <mc:AlternateContent>
          <mc:Choice Requires="wps">
            <w:drawing>
              <wp:anchor distT="0" distB="0" distL="114300" distR="114300" simplePos="0" relativeHeight="251687424" behindDoc="0" locked="0" layoutInCell="1" allowOverlap="1" wp14:anchorId="3880AE5B" wp14:editId="222A6737">
                <wp:simplePos x="0" y="0"/>
                <wp:positionH relativeFrom="column">
                  <wp:posOffset>6883400</wp:posOffset>
                </wp:positionH>
                <wp:positionV relativeFrom="paragraph">
                  <wp:posOffset>3877945</wp:posOffset>
                </wp:positionV>
                <wp:extent cx="2921000" cy="2432050"/>
                <wp:effectExtent l="19050" t="19050" r="12700" b="2540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432050"/>
                        </a:xfrm>
                        <a:prstGeom prst="rect">
                          <a:avLst/>
                        </a:prstGeom>
                        <a:solidFill>
                          <a:srgbClr val="FFFFFF"/>
                        </a:solidFill>
                        <a:ln w="28575">
                          <a:solidFill>
                            <a:srgbClr val="0070C0"/>
                          </a:solidFill>
                          <a:miter lim="800000"/>
                          <a:headEnd/>
                          <a:tailEnd/>
                        </a:ln>
                      </wps:spPr>
                      <wps:txbx>
                        <w:txbxContent>
                          <w:p w14:paraId="10148A88" w14:textId="77777777" w:rsidR="00721F33" w:rsidRPr="003B5A2E" w:rsidRDefault="00721F33" w:rsidP="00721F33">
                            <w:pPr>
                              <w:spacing w:after="0"/>
                              <w:rPr>
                                <w:rFonts w:ascii="Verdana" w:hAnsi="Verdana"/>
                                <w:b/>
                                <w:sz w:val="20"/>
                                <w:szCs w:val="20"/>
                                <w:lang w:val="en-US"/>
                              </w:rPr>
                            </w:pPr>
                            <w:r w:rsidRPr="003B5A2E">
                              <w:rPr>
                                <w:rFonts w:ascii="Verdana" w:hAnsi="Verdana"/>
                                <w:b/>
                                <w:sz w:val="20"/>
                                <w:szCs w:val="20"/>
                                <w:lang w:val="en-US"/>
                              </w:rPr>
                              <w:t xml:space="preserve">Spelling </w:t>
                            </w:r>
                          </w:p>
                          <w:p w14:paraId="7F134A0F" w14:textId="7F03FE57" w:rsidR="00721F33" w:rsidRPr="003B5A2E" w:rsidRDefault="00721F33" w:rsidP="00721F33">
                            <w:pPr>
                              <w:spacing w:after="0"/>
                              <w:rPr>
                                <w:rFonts w:ascii="Verdana" w:hAnsi="Verdana"/>
                                <w:sz w:val="20"/>
                                <w:szCs w:val="20"/>
                              </w:rPr>
                            </w:pPr>
                            <w:r w:rsidRPr="003B5A2E">
                              <w:rPr>
                                <w:rFonts w:ascii="Verdana" w:hAnsi="Verdana"/>
                                <w:sz w:val="20"/>
                                <w:szCs w:val="20"/>
                              </w:rPr>
                              <w:t xml:space="preserve">The children will receive a new spelling list each Friday covering Y5 spelling rules and statutory spellings. Homework folders will contain a handwriting sheet for children to complete and they should also log in to Spelling Shed and complete at least two games on that week’s words. The weekly spelling test </w:t>
                            </w:r>
                            <w:r w:rsidR="00606E87" w:rsidRPr="003B5A2E">
                              <w:rPr>
                                <w:rFonts w:ascii="Verdana" w:hAnsi="Verdana"/>
                                <w:sz w:val="20"/>
                                <w:szCs w:val="20"/>
                              </w:rPr>
                              <w:t xml:space="preserve">will take place </w:t>
                            </w:r>
                            <w:r w:rsidRPr="003B5A2E">
                              <w:rPr>
                                <w:rFonts w:ascii="Verdana" w:hAnsi="Verdana"/>
                                <w:sz w:val="20"/>
                                <w:szCs w:val="20"/>
                              </w:rPr>
                              <w:t xml:space="preserve">on the following Friday. </w:t>
                            </w:r>
                            <w:r w:rsidR="00606E87" w:rsidRPr="003B5A2E">
                              <w:rPr>
                                <w:rFonts w:ascii="Verdana" w:hAnsi="Verdana"/>
                                <w:sz w:val="20"/>
                                <w:szCs w:val="20"/>
                              </w:rPr>
                              <w:t xml:space="preserve">In addition, some children may have personalised lists following assessments on the Y3/4 spelling words. </w:t>
                            </w:r>
                          </w:p>
                          <w:p w14:paraId="50F00F9A" w14:textId="21608D2C" w:rsidR="00F20843" w:rsidRPr="00991C29" w:rsidRDefault="00F20843" w:rsidP="00721F33">
                            <w:pPr>
                              <w:spacing w:after="0"/>
                              <w:rPr>
                                <w:rFonts w:ascii="Verdana" w:hAnsi="Verdana"/>
                                <w:b/>
                                <w:sz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80AE5B" id="_x0000_t202" coordsize="21600,21600" o:spt="202" path="m,l,21600r21600,l21600,xe">
                <v:stroke joinstyle="miter"/>
                <v:path gradientshapeok="t" o:connecttype="rect"/>
              </v:shapetype>
              <v:shape id="_x0000_s1031" type="#_x0000_t202" style="position:absolute;margin-left:542pt;margin-top:305.35pt;width:230pt;height:19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" strokecolor="#0070c0" strokeweight="2.25pt">
                <v:textbox>
                  <w:txbxContent>
                    <w:p w14:paraId="10148A88" w14:textId="77777777" w:rsidR="00721F33" w:rsidRPr="003B5A2E" w:rsidRDefault="00721F33" w:rsidP="00721F33">
                      <w:pPr>
                        <w:spacing w:after="0"/>
                        <w:rPr>
                          <w:rFonts w:ascii="Verdana" w:hAnsi="Verdana"/>
                          <w:b/>
                          <w:sz w:val="20"/>
                          <w:szCs w:val="20"/>
                          <w:lang w:val="en-US"/>
                        </w:rPr>
                      </w:pPr>
                      <w:r w:rsidRPr="003B5A2E">
                        <w:rPr>
                          <w:rFonts w:ascii="Verdana" w:hAnsi="Verdana"/>
                          <w:b/>
                          <w:sz w:val="20"/>
                          <w:szCs w:val="20"/>
                          <w:lang w:val="en-US"/>
                        </w:rPr>
                        <w:t xml:space="preserve">Spelling </w:t>
                      </w:r>
                    </w:p>
                    <w:p w14:paraId="7F134A0F" w14:textId="7F03FE57" w:rsidR="00721F33" w:rsidRPr="003B5A2E" w:rsidRDefault="00721F33" w:rsidP="00721F33">
                      <w:pPr>
                        <w:spacing w:after="0"/>
                        <w:rPr>
                          <w:rFonts w:ascii="Verdana" w:hAnsi="Verdana"/>
                          <w:sz w:val="20"/>
                          <w:szCs w:val="20"/>
                        </w:rPr>
                      </w:pPr>
                      <w:r w:rsidRPr="003B5A2E">
                        <w:rPr>
                          <w:rFonts w:ascii="Verdana" w:hAnsi="Verdana"/>
                          <w:sz w:val="20"/>
                          <w:szCs w:val="20"/>
                        </w:rPr>
                        <w:t xml:space="preserve">The children will receive a new spelling list each Friday covering Y5 spelling rules and statutory spellings. Homework folders will contain a handwriting sheet for children to complete and they should also log in to Spelling Shed and complete at least two games on that week’s words. The weekly spelling test </w:t>
                      </w:r>
                      <w:r w:rsidR="00606E87" w:rsidRPr="003B5A2E">
                        <w:rPr>
                          <w:rFonts w:ascii="Verdana" w:hAnsi="Verdana"/>
                          <w:sz w:val="20"/>
                          <w:szCs w:val="20"/>
                        </w:rPr>
                        <w:t xml:space="preserve">will take place </w:t>
                      </w:r>
                      <w:r w:rsidRPr="003B5A2E">
                        <w:rPr>
                          <w:rFonts w:ascii="Verdana" w:hAnsi="Verdana"/>
                          <w:sz w:val="20"/>
                          <w:szCs w:val="20"/>
                        </w:rPr>
                        <w:t xml:space="preserve">on the following Friday. </w:t>
                      </w:r>
                      <w:r w:rsidR="00606E87" w:rsidRPr="003B5A2E">
                        <w:rPr>
                          <w:rFonts w:ascii="Verdana" w:hAnsi="Verdana"/>
                          <w:sz w:val="20"/>
                          <w:szCs w:val="20"/>
                        </w:rPr>
                        <w:t xml:space="preserve">In addition, some children may have personalised lists following assessments on the Y3/4 spelling words. </w:t>
                      </w:r>
                    </w:p>
                    <w:p w14:paraId="50F00F9A" w14:textId="21608D2C" w:rsidR="00F20843" w:rsidRPr="00991C29" w:rsidRDefault="00F20843" w:rsidP="00721F33">
                      <w:pPr>
                        <w:spacing w:after="0"/>
                        <w:rPr>
                          <w:rFonts w:ascii="Verdana" w:hAnsi="Verdana"/>
                          <w:b/>
                          <w:sz w:val="20"/>
                          <w:lang w:val="en-US"/>
                        </w:rPr>
                      </w:pPr>
                    </w:p>
                  </w:txbxContent>
                </v:textbox>
              </v:shape>
            </w:pict>
          </mc:Fallback>
        </mc:AlternateContent>
      </w:r>
      <w:r w:rsidR="007E476C">
        <w:rPr>
          <w:rFonts w:ascii="Berlin Sans FB Demi" w:hAnsi="Berlin Sans FB Demi"/>
          <w:noProof/>
          <w:lang w:eastAsia="en-GB"/>
        </w:rPr>
        <mc:AlternateContent>
          <mc:Choice Requires="wps">
            <w:drawing>
              <wp:anchor distT="0" distB="0" distL="114300" distR="114300" simplePos="0" relativeHeight="251685376" behindDoc="0" locked="0" layoutInCell="1" allowOverlap="1" wp14:anchorId="5989458C" wp14:editId="5D1BDD2A">
                <wp:simplePos x="0" y="0"/>
                <wp:positionH relativeFrom="column">
                  <wp:posOffset>3568700</wp:posOffset>
                </wp:positionH>
                <wp:positionV relativeFrom="paragraph">
                  <wp:posOffset>3877945</wp:posOffset>
                </wp:positionV>
                <wp:extent cx="3187700" cy="2432050"/>
                <wp:effectExtent l="19050" t="19050" r="12700" b="2540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2432050"/>
                        </a:xfrm>
                        <a:prstGeom prst="rect">
                          <a:avLst/>
                        </a:prstGeom>
                        <a:solidFill>
                          <a:srgbClr val="FFFFFF"/>
                        </a:solidFill>
                        <a:ln w="28575">
                          <a:solidFill>
                            <a:srgbClr val="0070C0"/>
                          </a:solidFill>
                          <a:miter lim="800000"/>
                          <a:headEnd/>
                          <a:tailEnd/>
                        </a:ln>
                      </wps:spPr>
                      <wps:txbx>
                        <w:txbxContent>
                          <w:p w14:paraId="4498D4F4" w14:textId="63A0B059" w:rsidR="00991C29" w:rsidRPr="003B5A2E" w:rsidRDefault="00606E87" w:rsidP="00991C29">
                            <w:pPr>
                              <w:spacing w:after="0"/>
                              <w:rPr>
                                <w:rFonts w:ascii="Verdana" w:hAnsi="Verdana"/>
                                <w:b/>
                                <w:sz w:val="20"/>
                                <w:szCs w:val="20"/>
                                <w:lang w:val="en-US"/>
                              </w:rPr>
                            </w:pPr>
                            <w:r w:rsidRPr="003B5A2E">
                              <w:rPr>
                                <w:rFonts w:ascii="Verdana" w:hAnsi="Verdana"/>
                                <w:b/>
                                <w:sz w:val="20"/>
                                <w:szCs w:val="20"/>
                                <w:lang w:val="en-US"/>
                              </w:rPr>
                              <w:t xml:space="preserve">Reading </w:t>
                            </w:r>
                          </w:p>
                          <w:p w14:paraId="1A4BC846" w14:textId="64259B62" w:rsidR="00F20843" w:rsidRPr="003B5A2E" w:rsidRDefault="00606E87" w:rsidP="00991C29">
                            <w:pPr>
                              <w:spacing w:after="0"/>
                              <w:rPr>
                                <w:rFonts w:ascii="Verdana" w:hAnsi="Verdana"/>
                                <w:sz w:val="20"/>
                                <w:szCs w:val="20"/>
                              </w:rPr>
                            </w:pPr>
                            <w:r w:rsidRPr="003B5A2E">
                              <w:rPr>
                                <w:rFonts w:ascii="Verdana" w:hAnsi="Verdana"/>
                                <w:sz w:val="20"/>
                                <w:szCs w:val="20"/>
                              </w:rPr>
                              <w:t xml:space="preserve">Your child has been set up on Reading Plus (see separate letter) and is expected to complete two reading lessons per week as part of their homework. In addition, they also have a teacher-set reading book and will be set a reading target for the week each Friday. Reading </w:t>
                            </w:r>
                            <w:r w:rsidR="00F9208E" w:rsidRPr="003B5A2E">
                              <w:rPr>
                                <w:rFonts w:ascii="Verdana" w:hAnsi="Verdana"/>
                                <w:sz w:val="20"/>
                                <w:szCs w:val="20"/>
                              </w:rPr>
                              <w:t>should</w:t>
                            </w:r>
                            <w:r w:rsidRPr="003B5A2E">
                              <w:rPr>
                                <w:rFonts w:ascii="Verdana" w:hAnsi="Verdana"/>
                                <w:sz w:val="20"/>
                                <w:szCs w:val="20"/>
                              </w:rPr>
                              <w:t xml:space="preserve"> be recorded in their reading </w:t>
                            </w:r>
                            <w:r w:rsidR="00F9208E" w:rsidRPr="003B5A2E">
                              <w:rPr>
                                <w:rFonts w:ascii="Verdana" w:hAnsi="Verdana"/>
                                <w:sz w:val="20"/>
                                <w:szCs w:val="20"/>
                              </w:rPr>
                              <w:t>record</w:t>
                            </w:r>
                            <w:r w:rsidRPr="003B5A2E">
                              <w:rPr>
                                <w:rFonts w:ascii="Verdana" w:hAnsi="Verdana"/>
                                <w:sz w:val="20"/>
                                <w:szCs w:val="20"/>
                              </w:rPr>
                              <w:t xml:space="preserve"> and signed by a parent once a week. </w:t>
                            </w:r>
                            <w:r w:rsidR="00F9208E" w:rsidRPr="003B5A2E">
                              <w:rPr>
                                <w:rFonts w:ascii="Verdana" w:hAnsi="Verdana"/>
                                <w:sz w:val="20"/>
                                <w:szCs w:val="20"/>
                              </w:rPr>
                              <w:t>We also encourage the children to choose another book as their ‘free reading’ book – this could be from home or the class reading library.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9458C" id="_x0000_s1032" type="#_x0000_t202" style="position:absolute;margin-left:281pt;margin-top:305.35pt;width:251pt;height:19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" strokecolor="#0070c0" strokeweight="2.25pt">
                <v:textbox>
                  <w:txbxContent>
                    <w:p w14:paraId="4498D4F4" w14:textId="63A0B059" w:rsidR="00991C29" w:rsidRPr="003B5A2E" w:rsidRDefault="00606E87" w:rsidP="00991C29">
                      <w:pPr>
                        <w:spacing w:after="0"/>
                        <w:rPr>
                          <w:rFonts w:ascii="Verdana" w:hAnsi="Verdana"/>
                          <w:b/>
                          <w:sz w:val="20"/>
                          <w:szCs w:val="20"/>
                          <w:lang w:val="en-US"/>
                        </w:rPr>
                      </w:pPr>
                      <w:r w:rsidRPr="003B5A2E">
                        <w:rPr>
                          <w:rFonts w:ascii="Verdana" w:hAnsi="Verdana"/>
                          <w:b/>
                          <w:sz w:val="20"/>
                          <w:szCs w:val="20"/>
                          <w:lang w:val="en-US"/>
                        </w:rPr>
                        <w:t xml:space="preserve">Reading </w:t>
                      </w:r>
                    </w:p>
                    <w:p w14:paraId="1A4BC846" w14:textId="64259B62" w:rsidR="00F20843" w:rsidRPr="003B5A2E" w:rsidRDefault="00606E87" w:rsidP="00991C29">
                      <w:pPr>
                        <w:spacing w:after="0"/>
                        <w:rPr>
                          <w:rFonts w:ascii="Verdana" w:hAnsi="Verdana"/>
                          <w:sz w:val="20"/>
                          <w:szCs w:val="20"/>
                        </w:rPr>
                      </w:pPr>
                      <w:r w:rsidRPr="003B5A2E">
                        <w:rPr>
                          <w:rFonts w:ascii="Verdana" w:hAnsi="Verdana"/>
                          <w:sz w:val="20"/>
                          <w:szCs w:val="20"/>
                        </w:rPr>
                        <w:t xml:space="preserve">Your child has been set up on Reading Plus (see separate letter) and is expected to complete two reading lessons per week as part of their homework. In addition, they also have a teacher-set reading book and will be set a reading target for the week each Friday. Reading </w:t>
                      </w:r>
                      <w:r w:rsidR="00F9208E" w:rsidRPr="003B5A2E">
                        <w:rPr>
                          <w:rFonts w:ascii="Verdana" w:hAnsi="Verdana"/>
                          <w:sz w:val="20"/>
                          <w:szCs w:val="20"/>
                        </w:rPr>
                        <w:t>should</w:t>
                      </w:r>
                      <w:r w:rsidRPr="003B5A2E">
                        <w:rPr>
                          <w:rFonts w:ascii="Verdana" w:hAnsi="Verdana"/>
                          <w:sz w:val="20"/>
                          <w:szCs w:val="20"/>
                        </w:rPr>
                        <w:t xml:space="preserve"> be recorded in their reading </w:t>
                      </w:r>
                      <w:r w:rsidR="00F9208E" w:rsidRPr="003B5A2E">
                        <w:rPr>
                          <w:rFonts w:ascii="Verdana" w:hAnsi="Verdana"/>
                          <w:sz w:val="20"/>
                          <w:szCs w:val="20"/>
                        </w:rPr>
                        <w:t>record</w:t>
                      </w:r>
                      <w:r w:rsidRPr="003B5A2E">
                        <w:rPr>
                          <w:rFonts w:ascii="Verdana" w:hAnsi="Verdana"/>
                          <w:sz w:val="20"/>
                          <w:szCs w:val="20"/>
                        </w:rPr>
                        <w:t xml:space="preserve"> and signed by a parent once a week. </w:t>
                      </w:r>
                      <w:r w:rsidR="00F9208E" w:rsidRPr="003B5A2E">
                        <w:rPr>
                          <w:rFonts w:ascii="Verdana" w:hAnsi="Verdana"/>
                          <w:sz w:val="20"/>
                          <w:szCs w:val="20"/>
                        </w:rPr>
                        <w:t>We also encourage the children to choose another book as their ‘free reading’ book – this could be from home or the class reading library.</w:t>
                      </w:r>
                    </w:p>
                  </w:txbxContent>
                </v:textbox>
              </v:shape>
            </w:pict>
          </mc:Fallback>
        </mc:AlternateContent>
      </w:r>
      <w:r w:rsidR="007E476C">
        <w:rPr>
          <w:rFonts w:ascii="Berlin Sans FB Demi" w:hAnsi="Berlin Sans FB Demi"/>
          <w:noProof/>
          <w:lang w:eastAsia="en-GB"/>
        </w:rPr>
        <mc:AlternateContent>
          <mc:Choice Requires="wps">
            <w:drawing>
              <wp:anchor distT="0" distB="0" distL="114300" distR="114300" simplePos="0" relativeHeight="251689472" behindDoc="0" locked="0" layoutInCell="1" allowOverlap="1" wp14:anchorId="7895F6F1" wp14:editId="0AE904F1">
                <wp:simplePos x="0" y="0"/>
                <wp:positionH relativeFrom="column">
                  <wp:posOffset>-209550</wp:posOffset>
                </wp:positionH>
                <wp:positionV relativeFrom="paragraph">
                  <wp:posOffset>715645</wp:posOffset>
                </wp:positionV>
                <wp:extent cx="2103755" cy="2540000"/>
                <wp:effectExtent l="19050" t="19050" r="1079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755" cy="2540000"/>
                        </a:xfrm>
                        <a:prstGeom prst="rect">
                          <a:avLst/>
                        </a:prstGeom>
                        <a:solidFill>
                          <a:srgbClr val="FFFFFF"/>
                        </a:solidFill>
                        <a:ln w="28575">
                          <a:solidFill>
                            <a:srgbClr val="0070C0"/>
                          </a:solidFill>
                          <a:miter lim="800000"/>
                          <a:headEnd/>
                          <a:tailEnd/>
                        </a:ln>
                      </wps:spPr>
                      <wps:txbx>
                        <w:txbxContent>
                          <w:p w14:paraId="6563C52E" w14:textId="3E3E6724"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In other news…</w:t>
                            </w:r>
                          </w:p>
                          <w:p w14:paraId="3F906F52" w14:textId="79704FC2"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 xml:space="preserve">…School Council </w:t>
                            </w:r>
                            <w:r w:rsidR="00DB61D5" w:rsidRPr="007E476C">
                              <w:rPr>
                                <w:rFonts w:ascii="Berlin Sans FB Demi" w:hAnsi="Berlin Sans FB Demi"/>
                                <w:b/>
                                <w:color w:val="000000"/>
                                <w:sz w:val="26"/>
                                <w:szCs w:val="26"/>
                              </w:rPr>
                              <w:t>elections</w:t>
                            </w:r>
                            <w:r w:rsidRPr="007E476C">
                              <w:rPr>
                                <w:rFonts w:ascii="Berlin Sans FB Demi" w:hAnsi="Berlin Sans FB Demi"/>
                                <w:b/>
                                <w:color w:val="000000"/>
                                <w:sz w:val="26"/>
                                <w:szCs w:val="26"/>
                              </w:rPr>
                              <w:t xml:space="preserve"> </w:t>
                            </w:r>
                            <w:r w:rsidR="00DB61D5" w:rsidRPr="007E476C">
                              <w:rPr>
                                <w:rFonts w:ascii="Berlin Sans FB Demi" w:hAnsi="Berlin Sans FB Demi"/>
                                <w:b/>
                                <w:color w:val="000000"/>
                                <w:sz w:val="26"/>
                                <w:szCs w:val="26"/>
                              </w:rPr>
                              <w:t>take place next week</w:t>
                            </w:r>
                            <w:r w:rsidRPr="007E476C">
                              <w:rPr>
                                <w:rFonts w:ascii="Berlin Sans FB Demi" w:hAnsi="Berlin Sans FB Demi"/>
                                <w:b/>
                                <w:color w:val="000000"/>
                                <w:sz w:val="26"/>
                                <w:szCs w:val="26"/>
                              </w:rPr>
                              <w:t>.</w:t>
                            </w:r>
                          </w:p>
                          <w:p w14:paraId="08B07D3A" w14:textId="046C3856"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w:t>
                            </w:r>
                            <w:r w:rsidR="00DB61D5" w:rsidRPr="007E476C">
                              <w:rPr>
                                <w:rFonts w:ascii="Berlin Sans FB Demi" w:hAnsi="Berlin Sans FB Demi"/>
                                <w:b/>
                                <w:color w:val="000000"/>
                                <w:sz w:val="26"/>
                                <w:szCs w:val="26"/>
                              </w:rPr>
                              <w:t xml:space="preserve"> Regular updates about what we’ve been up to will be added to the Y5 webpage</w:t>
                            </w:r>
                            <w:r w:rsidR="001F35E3">
                              <w:rPr>
                                <w:rFonts w:ascii="Berlin Sans FB Demi" w:hAnsi="Berlin Sans FB Demi"/>
                                <w:b/>
                                <w:color w:val="000000"/>
                                <w:sz w:val="26"/>
                                <w:szCs w:val="26"/>
                              </w:rPr>
                              <w:t>.</w:t>
                            </w:r>
                          </w:p>
                          <w:p w14:paraId="75C0C753" w14:textId="77777777" w:rsidR="00017E57" w:rsidRPr="005A04FC" w:rsidRDefault="00017E57" w:rsidP="00017E57">
                            <w:pPr>
                              <w:jc w:val="center"/>
                              <w:rPr>
                                <w:rFonts w:ascii="Berlin Sans FB Demi" w:hAnsi="Berlin Sans FB Demi"/>
                                <w:b/>
                                <w:color w:val="00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5F6F1" id="_x0000_s1033" type="#_x0000_t202" style="position:absolute;margin-left:-16.5pt;margin-top:56.35pt;width:165.65pt;height:20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" strokecolor="#0070c0" strokeweight="2.25pt">
                <v:textbox>
                  <w:txbxContent>
                    <w:p w14:paraId="6563C52E" w14:textId="3E3E6724"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In other news…</w:t>
                      </w:r>
                    </w:p>
                    <w:p w14:paraId="3F906F52" w14:textId="79704FC2"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 xml:space="preserve">…School Council </w:t>
                      </w:r>
                      <w:r w:rsidR="00DB61D5" w:rsidRPr="007E476C">
                        <w:rPr>
                          <w:rFonts w:ascii="Berlin Sans FB Demi" w:hAnsi="Berlin Sans FB Demi"/>
                          <w:b/>
                          <w:color w:val="000000"/>
                          <w:sz w:val="26"/>
                          <w:szCs w:val="26"/>
                        </w:rPr>
                        <w:t>elections</w:t>
                      </w:r>
                      <w:r w:rsidRPr="007E476C">
                        <w:rPr>
                          <w:rFonts w:ascii="Berlin Sans FB Demi" w:hAnsi="Berlin Sans FB Demi"/>
                          <w:b/>
                          <w:color w:val="000000"/>
                          <w:sz w:val="26"/>
                          <w:szCs w:val="26"/>
                        </w:rPr>
                        <w:t xml:space="preserve"> </w:t>
                      </w:r>
                      <w:r w:rsidR="00DB61D5" w:rsidRPr="007E476C">
                        <w:rPr>
                          <w:rFonts w:ascii="Berlin Sans FB Demi" w:hAnsi="Berlin Sans FB Demi"/>
                          <w:b/>
                          <w:color w:val="000000"/>
                          <w:sz w:val="26"/>
                          <w:szCs w:val="26"/>
                        </w:rPr>
                        <w:t>take place next week</w:t>
                      </w:r>
                      <w:r w:rsidRPr="007E476C">
                        <w:rPr>
                          <w:rFonts w:ascii="Berlin Sans FB Demi" w:hAnsi="Berlin Sans FB Demi"/>
                          <w:b/>
                          <w:color w:val="000000"/>
                          <w:sz w:val="26"/>
                          <w:szCs w:val="26"/>
                        </w:rPr>
                        <w:t>.</w:t>
                      </w:r>
                    </w:p>
                    <w:p w14:paraId="08B07D3A" w14:textId="046C3856" w:rsidR="00017E57" w:rsidRPr="007E476C" w:rsidRDefault="00017E57" w:rsidP="00017E57">
                      <w:pPr>
                        <w:jc w:val="center"/>
                        <w:rPr>
                          <w:rFonts w:ascii="Berlin Sans FB Demi" w:hAnsi="Berlin Sans FB Demi"/>
                          <w:b/>
                          <w:color w:val="000000"/>
                          <w:sz w:val="26"/>
                          <w:szCs w:val="26"/>
                        </w:rPr>
                      </w:pPr>
                      <w:r w:rsidRPr="007E476C">
                        <w:rPr>
                          <w:rFonts w:ascii="Berlin Sans FB Demi" w:hAnsi="Berlin Sans FB Demi"/>
                          <w:b/>
                          <w:color w:val="000000"/>
                          <w:sz w:val="26"/>
                          <w:szCs w:val="26"/>
                        </w:rPr>
                        <w:t>...</w:t>
                      </w:r>
                      <w:r w:rsidR="00DB61D5" w:rsidRPr="007E476C">
                        <w:rPr>
                          <w:rFonts w:ascii="Berlin Sans FB Demi" w:hAnsi="Berlin Sans FB Demi"/>
                          <w:b/>
                          <w:color w:val="000000"/>
                          <w:sz w:val="26"/>
                          <w:szCs w:val="26"/>
                        </w:rPr>
                        <w:t xml:space="preserve"> Regular updates about what we’ve been up to will be added to the Y5 webpage</w:t>
                      </w:r>
                      <w:r w:rsidR="001F35E3">
                        <w:rPr>
                          <w:rFonts w:ascii="Berlin Sans FB Demi" w:hAnsi="Berlin Sans FB Demi"/>
                          <w:b/>
                          <w:color w:val="000000"/>
                          <w:sz w:val="26"/>
                          <w:szCs w:val="26"/>
                        </w:rPr>
                        <w:t>.</w:t>
                      </w:r>
                    </w:p>
                    <w:p w14:paraId="75C0C753" w14:textId="77777777" w:rsidR="00017E57" w:rsidRPr="005A04FC" w:rsidRDefault="00017E57" w:rsidP="00017E57">
                      <w:pPr>
                        <w:jc w:val="center"/>
                        <w:rPr>
                          <w:rFonts w:ascii="Berlin Sans FB Demi" w:hAnsi="Berlin Sans FB Demi"/>
                          <w:b/>
                          <w:color w:val="000000"/>
                          <w:sz w:val="28"/>
                          <w:szCs w:val="28"/>
                        </w:rPr>
                      </w:pPr>
                    </w:p>
                  </w:txbxContent>
                </v:textbox>
              </v:shape>
            </w:pict>
          </mc:Fallback>
        </mc:AlternateContent>
      </w:r>
      <w:r w:rsidR="00D139BA">
        <w:rPr>
          <w:rFonts w:ascii="Berlin Sans FB Demi" w:hAnsi="Berlin Sans FB Demi"/>
          <w:b/>
          <w:sz w:val="28"/>
          <w:szCs w:val="28"/>
          <w:u w:val="single"/>
        </w:rPr>
        <w:br w:type="page"/>
      </w:r>
    </w:p>
    <w:p w14:paraId="4C44FC77" w14:textId="14C6ECF6" w:rsidR="00C84031" w:rsidRPr="00C84031" w:rsidRDefault="00AE40C3" w:rsidP="006C5269">
      <w:pPr>
        <w:jc w:val="center"/>
        <w:rPr>
          <w:rFonts w:ascii="Berlin Sans FB Demi" w:hAnsi="Berlin Sans FB Demi"/>
          <w:b/>
          <w:sz w:val="28"/>
          <w:szCs w:val="28"/>
          <w:u w:val="single"/>
        </w:rPr>
      </w:pPr>
      <w:r w:rsidRPr="001D1BD1">
        <w:rPr>
          <w:rFonts w:ascii="Berlin Sans FB Demi" w:hAnsi="Berlin Sans FB Demi"/>
          <w:noProof/>
          <w:sz w:val="32"/>
          <w:szCs w:val="32"/>
          <w:lang w:eastAsia="en-GB"/>
        </w:rPr>
        <w:lastRenderedPageBreak/>
        <mc:AlternateContent>
          <mc:Choice Requires="wps">
            <w:drawing>
              <wp:anchor distT="0" distB="0" distL="114300" distR="114300" simplePos="0" relativeHeight="251675136" behindDoc="0" locked="0" layoutInCell="1" allowOverlap="1" wp14:anchorId="2E3BA6DE" wp14:editId="62391A97">
                <wp:simplePos x="0" y="0"/>
                <wp:positionH relativeFrom="column">
                  <wp:posOffset>2819400</wp:posOffset>
                </wp:positionH>
                <wp:positionV relativeFrom="paragraph">
                  <wp:posOffset>18415</wp:posOffset>
                </wp:positionV>
                <wp:extent cx="6372225" cy="447675"/>
                <wp:effectExtent l="19050" t="19050" r="47625"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7675"/>
                        </a:xfrm>
                        <a:prstGeom prst="rect">
                          <a:avLst/>
                        </a:prstGeom>
                        <a:solidFill>
                          <a:srgbClr val="FFFFFF"/>
                        </a:solidFill>
                        <a:ln w="63500">
                          <a:solidFill>
                            <a:srgbClr val="0070C0"/>
                          </a:solidFill>
                          <a:prstDash val="lgDash"/>
                          <a:miter lim="800000"/>
                          <a:headEnd/>
                          <a:tailEnd/>
                        </a:ln>
                      </wps:spPr>
                      <wps:txbx>
                        <w:txbxContent>
                          <w:p w14:paraId="06F81CA9" w14:textId="6CEF4FC4" w:rsidR="00D139BA" w:rsidRPr="00D139BA" w:rsidRDefault="00D139BA" w:rsidP="00D139BA">
                            <w:pPr>
                              <w:tabs>
                                <w:tab w:val="left" w:pos="4111"/>
                              </w:tabs>
                              <w:spacing w:after="0"/>
                              <w:jc w:val="center"/>
                              <w:rPr>
                                <w:rFonts w:ascii="Berlin Sans FB Demi" w:hAnsi="Berlin Sans FB Demi"/>
                                <w:bCs/>
                                <w:sz w:val="24"/>
                                <w:szCs w:val="24"/>
                                <w:lang w:val="en-US"/>
                              </w:rPr>
                            </w:pPr>
                            <w:r w:rsidRPr="001D1BD1">
                              <w:rPr>
                                <w:rFonts w:ascii="Berlin Sans FB Demi" w:hAnsi="Berlin Sans FB Demi"/>
                                <w:noProof/>
                                <w:sz w:val="32"/>
                                <w:szCs w:val="32"/>
                                <w:lang w:val="en-US" w:eastAsia="zh-TW"/>
                              </w:rPr>
                              <w:t>Autumn</w:t>
                            </w:r>
                            <w:r w:rsidRPr="001D1BD1">
                              <w:rPr>
                                <w:rFonts w:ascii="Berlin Sans FB Demi" w:hAnsi="Berlin Sans FB Demi"/>
                                <w:b/>
                                <w:sz w:val="32"/>
                                <w:szCs w:val="32"/>
                                <w:u w:val="single"/>
                              </w:rPr>
                              <w:t xml:space="preserve"> </w:t>
                            </w:r>
                            <w:r>
                              <w:rPr>
                                <w:rFonts w:ascii="Berlin Sans FB Demi" w:hAnsi="Berlin Sans FB Demi"/>
                                <w:b/>
                                <w:sz w:val="32"/>
                                <w:szCs w:val="28"/>
                                <w:u w:val="single"/>
                              </w:rPr>
                              <w:t>Term</w:t>
                            </w:r>
                            <w:r w:rsidR="00AE40C3">
                              <w:rPr>
                                <w:rFonts w:ascii="Berlin Sans FB Demi" w:hAnsi="Berlin Sans FB Demi"/>
                                <w:b/>
                                <w:sz w:val="32"/>
                                <w:szCs w:val="28"/>
                                <w:u w:val="single"/>
                              </w:rPr>
                              <w:t xml:space="preserve"> 1</w:t>
                            </w:r>
                            <w:r>
                              <w:rPr>
                                <w:rFonts w:ascii="Berlin Sans FB Demi" w:hAnsi="Berlin Sans FB Demi"/>
                                <w:b/>
                                <w:sz w:val="32"/>
                                <w:szCs w:val="28"/>
                                <w:u w:val="single"/>
                              </w:rPr>
                              <w:t xml:space="preserve"> 202</w:t>
                            </w:r>
                            <w:r w:rsidR="000B354B">
                              <w:rPr>
                                <w:rFonts w:ascii="Berlin Sans FB Demi" w:hAnsi="Berlin Sans FB Demi"/>
                                <w:b/>
                                <w:sz w:val="32"/>
                                <w:szCs w:val="28"/>
                                <w:u w:val="single"/>
                              </w:rPr>
                              <w:t>3</w:t>
                            </w:r>
                            <w:r>
                              <w:rPr>
                                <w:rFonts w:ascii="Berlin Sans FB Demi" w:hAnsi="Berlin Sans FB Demi"/>
                                <w:b/>
                                <w:sz w:val="32"/>
                                <w:szCs w:val="28"/>
                                <w:u w:val="single"/>
                              </w:rPr>
                              <w:t xml:space="preserve"> – Year 5</w:t>
                            </w:r>
                            <w:r w:rsidRPr="003627CB">
                              <w:rPr>
                                <w:rFonts w:ascii="Berlin Sans FB Demi" w:hAnsi="Berlin Sans FB Demi"/>
                                <w:b/>
                                <w:sz w:val="32"/>
                                <w:szCs w:val="28"/>
                                <w:u w:val="single"/>
                              </w:rPr>
                              <w:t xml:space="preserve"> are learning about...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BA6DE" id="_x0000_s1034" type="#_x0000_t202" style="position:absolute;left:0;text-align:left;margin-left:222pt;margin-top:1.45pt;width:501.75pt;height:3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" strokecolor="#0070c0" strokeweight="5pt">
                <v:stroke dashstyle="longDash"/>
                <v:textbox>
                  <w:txbxContent>
                    <w:p w14:paraId="06F81CA9" w14:textId="6CEF4FC4" w:rsidR="00D139BA" w:rsidRPr="00D139BA" w:rsidRDefault="00D139BA" w:rsidP="00D139BA">
                      <w:pPr>
                        <w:tabs>
                          <w:tab w:val="left" w:pos="4111"/>
                        </w:tabs>
                        <w:spacing w:after="0"/>
                        <w:jc w:val="center"/>
                        <w:rPr>
                          <w:rFonts w:ascii="Berlin Sans FB Demi" w:hAnsi="Berlin Sans FB Demi"/>
                          <w:bCs/>
                          <w:sz w:val="24"/>
                          <w:szCs w:val="24"/>
                          <w:lang w:val="en-US"/>
                        </w:rPr>
                      </w:pPr>
                      <w:r w:rsidRPr="001D1BD1">
                        <w:rPr>
                          <w:rFonts w:ascii="Berlin Sans FB Demi" w:hAnsi="Berlin Sans FB Demi"/>
                          <w:noProof/>
                          <w:sz w:val="32"/>
                          <w:szCs w:val="32"/>
                          <w:lang w:val="en-US" w:eastAsia="zh-TW"/>
                        </w:rPr>
                        <w:t>Autumn</w:t>
                      </w:r>
                      <w:r w:rsidRPr="001D1BD1">
                        <w:rPr>
                          <w:rFonts w:ascii="Berlin Sans FB Demi" w:hAnsi="Berlin Sans FB Demi"/>
                          <w:b/>
                          <w:sz w:val="32"/>
                          <w:szCs w:val="32"/>
                          <w:u w:val="single"/>
                        </w:rPr>
                        <w:t xml:space="preserve"> </w:t>
                      </w:r>
                      <w:r>
                        <w:rPr>
                          <w:rFonts w:ascii="Berlin Sans FB Demi" w:hAnsi="Berlin Sans FB Demi"/>
                          <w:b/>
                          <w:sz w:val="32"/>
                          <w:szCs w:val="28"/>
                          <w:u w:val="single"/>
                        </w:rPr>
                        <w:t>Term</w:t>
                      </w:r>
                      <w:r w:rsidR="00AE40C3">
                        <w:rPr>
                          <w:rFonts w:ascii="Berlin Sans FB Demi" w:hAnsi="Berlin Sans FB Demi"/>
                          <w:b/>
                          <w:sz w:val="32"/>
                          <w:szCs w:val="28"/>
                          <w:u w:val="single"/>
                        </w:rPr>
                        <w:t xml:space="preserve"> 1</w:t>
                      </w:r>
                      <w:r>
                        <w:rPr>
                          <w:rFonts w:ascii="Berlin Sans FB Demi" w:hAnsi="Berlin Sans FB Demi"/>
                          <w:b/>
                          <w:sz w:val="32"/>
                          <w:szCs w:val="28"/>
                          <w:u w:val="single"/>
                        </w:rPr>
                        <w:t xml:space="preserve"> 202</w:t>
                      </w:r>
                      <w:r w:rsidR="000B354B">
                        <w:rPr>
                          <w:rFonts w:ascii="Berlin Sans FB Demi" w:hAnsi="Berlin Sans FB Demi"/>
                          <w:b/>
                          <w:sz w:val="32"/>
                          <w:szCs w:val="28"/>
                          <w:u w:val="single"/>
                        </w:rPr>
                        <w:t>3</w:t>
                      </w:r>
                      <w:r>
                        <w:rPr>
                          <w:rFonts w:ascii="Berlin Sans FB Demi" w:hAnsi="Berlin Sans FB Demi"/>
                          <w:b/>
                          <w:sz w:val="32"/>
                          <w:szCs w:val="28"/>
                          <w:u w:val="single"/>
                        </w:rPr>
                        <w:t xml:space="preserve"> – Year 5</w:t>
                      </w:r>
                      <w:r w:rsidRPr="003627CB">
                        <w:rPr>
                          <w:rFonts w:ascii="Berlin Sans FB Demi" w:hAnsi="Berlin Sans FB Demi"/>
                          <w:b/>
                          <w:sz w:val="32"/>
                          <w:szCs w:val="28"/>
                          <w:u w:val="single"/>
                        </w:rPr>
                        <w:t xml:space="preserve"> are learning about...</w:t>
                      </w:r>
                    </w:p>
                  </w:txbxContent>
                </v:textbox>
              </v:shape>
            </w:pict>
          </mc:Fallback>
        </mc:AlternateContent>
      </w:r>
      <w:r>
        <w:rPr>
          <w:rFonts w:ascii="Berlin Sans FB Demi" w:hAnsi="Berlin Sans FB Demi"/>
          <w:noProof/>
          <w:lang w:eastAsia="en-GB"/>
        </w:rPr>
        <mc:AlternateContent>
          <mc:Choice Requires="wps">
            <w:drawing>
              <wp:anchor distT="0" distB="0" distL="114300" distR="114300" simplePos="0" relativeHeight="251691520" behindDoc="0" locked="0" layoutInCell="1" allowOverlap="1" wp14:anchorId="15C5DA9A" wp14:editId="1E60A881">
                <wp:simplePos x="0" y="0"/>
                <wp:positionH relativeFrom="column">
                  <wp:posOffset>-146050</wp:posOffset>
                </wp:positionH>
                <wp:positionV relativeFrom="paragraph">
                  <wp:posOffset>16510</wp:posOffset>
                </wp:positionV>
                <wp:extent cx="2406650" cy="1231900"/>
                <wp:effectExtent l="19050" t="19050" r="12700" b="2540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1231900"/>
                        </a:xfrm>
                        <a:prstGeom prst="rect">
                          <a:avLst/>
                        </a:prstGeom>
                        <a:solidFill>
                          <a:srgbClr val="FFFFFF"/>
                        </a:solidFill>
                        <a:ln w="28575">
                          <a:solidFill>
                            <a:srgbClr val="0070C0"/>
                          </a:solidFill>
                          <a:miter lim="800000"/>
                          <a:headEnd/>
                          <a:tailEnd/>
                        </a:ln>
                      </wps:spPr>
                      <wps:txbx>
                        <w:txbxContent>
                          <w:p w14:paraId="1F88531E" w14:textId="4E9F1D3D" w:rsidR="004D1901" w:rsidRPr="00AE40C3" w:rsidRDefault="00AE40C3" w:rsidP="00AE40C3">
                            <w:pPr>
                              <w:spacing w:after="0" w:line="240" w:lineRule="auto"/>
                              <w:jc w:val="center"/>
                              <w:rPr>
                                <w:rFonts w:ascii="Verdana" w:eastAsia="Times New Roman" w:hAnsi="Verdana"/>
                                <w:b/>
                                <w:bCs/>
                                <w:sz w:val="20"/>
                                <w:szCs w:val="20"/>
                                <w:lang w:eastAsia="en-GB"/>
                              </w:rPr>
                            </w:pPr>
                            <w:r w:rsidRPr="00AE40C3">
                              <w:rPr>
                                <w:rFonts w:ascii="Verdana" w:eastAsia="Times New Roman" w:hAnsi="Verdana"/>
                                <w:b/>
                                <w:bCs/>
                                <w:sz w:val="20"/>
                                <w:szCs w:val="20"/>
                                <w:lang w:eastAsia="en-GB"/>
                              </w:rPr>
                              <w:t xml:space="preserve">Please visit the </w:t>
                            </w:r>
                            <w:hyperlink r:id="rId8" w:history="1">
                              <w:r w:rsidRPr="00AE40C3">
                                <w:rPr>
                                  <w:rStyle w:val="Hyperlink"/>
                                  <w:rFonts w:ascii="Verdana" w:eastAsia="Times New Roman" w:hAnsi="Verdana"/>
                                  <w:b/>
                                  <w:bCs/>
                                  <w:sz w:val="20"/>
                                  <w:szCs w:val="20"/>
                                  <w:lang w:eastAsia="en-GB"/>
                                </w:rPr>
                                <w:t>Y5 Class page</w:t>
                              </w:r>
                            </w:hyperlink>
                            <w:r w:rsidRPr="00AE40C3">
                              <w:rPr>
                                <w:rFonts w:ascii="Verdana" w:eastAsia="Times New Roman" w:hAnsi="Verdana"/>
                                <w:b/>
                                <w:bCs/>
                                <w:sz w:val="20"/>
                                <w:szCs w:val="20"/>
                                <w:lang w:eastAsia="en-GB"/>
                              </w:rPr>
                              <w:t xml:space="preserve"> and click on the ‘Curriculum</w:t>
                            </w:r>
                            <w:r>
                              <w:rPr>
                                <w:rFonts w:ascii="Verdana" w:eastAsia="Times New Roman" w:hAnsi="Verdana"/>
                                <w:b/>
                                <w:bCs/>
                                <w:sz w:val="20"/>
                                <w:szCs w:val="20"/>
                                <w:lang w:eastAsia="en-GB"/>
                              </w:rPr>
                              <w:t xml:space="preserve"> 2022-2023</w:t>
                            </w:r>
                            <w:r w:rsidRPr="00AE40C3">
                              <w:rPr>
                                <w:rFonts w:ascii="Verdana" w:eastAsia="Times New Roman" w:hAnsi="Verdana"/>
                                <w:b/>
                                <w:bCs/>
                                <w:sz w:val="20"/>
                                <w:szCs w:val="20"/>
                                <w:lang w:eastAsia="en-GB"/>
                              </w:rPr>
                              <w:t>’ tab for the full Y5 Curriculum overview and knowledge organisers– these contain key information and vocabulary for each subject</w:t>
                            </w:r>
                            <w:r>
                              <w:rPr>
                                <w:rFonts w:ascii="Verdana" w:eastAsia="Times New Roman" w:hAnsi="Verdana"/>
                                <w:b/>
                                <w:bCs/>
                                <w:sz w:val="20"/>
                                <w:szCs w:val="20"/>
                                <w:lang w:eastAsia="en-GB"/>
                              </w:rPr>
                              <w:t>.</w:t>
                            </w:r>
                          </w:p>
                          <w:p w14:paraId="4BE96716" w14:textId="77777777" w:rsidR="004D1901" w:rsidRPr="004D1901" w:rsidRDefault="004D1901" w:rsidP="004D1901">
                            <w:pPr>
                              <w:spacing w:after="0"/>
                              <w:rPr>
                                <w:rFonts w:ascii="Verdana" w:hAnsi="Verdana"/>
                                <w:b/>
                                <w:sz w:val="20"/>
                              </w:rPr>
                            </w:pPr>
                          </w:p>
                          <w:p w14:paraId="542491E1" w14:textId="77777777" w:rsidR="004D1901" w:rsidRPr="004D1901" w:rsidRDefault="004D1901" w:rsidP="004D1901">
                            <w:pPr>
                              <w:spacing w:after="0"/>
                              <w:rPr>
                                <w:rFonts w:ascii="Verdana" w:hAnsi="Verdana"/>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5DA9A" id="_x0000_s1035" type="#_x0000_t202" style="position:absolute;left:0;text-align:left;margin-left:-11.5pt;margin-top:1.3pt;width:189.5pt;height:9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" strokecolor="#0070c0" strokeweight="2.25pt">
                <v:textbox>
                  <w:txbxContent>
                    <w:p w14:paraId="1F88531E" w14:textId="4E9F1D3D" w:rsidR="004D1901" w:rsidRPr="00AE40C3" w:rsidRDefault="00AE40C3" w:rsidP="00AE40C3">
                      <w:pPr>
                        <w:spacing w:after="0" w:line="240" w:lineRule="auto"/>
                        <w:jc w:val="center"/>
                        <w:rPr>
                          <w:rFonts w:ascii="Verdana" w:eastAsia="Times New Roman" w:hAnsi="Verdana"/>
                          <w:b/>
                          <w:bCs/>
                          <w:sz w:val="20"/>
                          <w:szCs w:val="20"/>
                          <w:lang w:eastAsia="en-GB"/>
                        </w:rPr>
                      </w:pPr>
                      <w:r w:rsidRPr="00AE40C3">
                        <w:rPr>
                          <w:rFonts w:ascii="Verdana" w:eastAsia="Times New Roman" w:hAnsi="Verdana"/>
                          <w:b/>
                          <w:bCs/>
                          <w:sz w:val="20"/>
                          <w:szCs w:val="20"/>
                          <w:lang w:eastAsia="en-GB"/>
                        </w:rPr>
                        <w:t xml:space="preserve">Please visit the </w:t>
                      </w:r>
                      <w:hyperlink r:id="rId9" w:history="1">
                        <w:r w:rsidRPr="00AE40C3">
                          <w:rPr>
                            <w:rStyle w:val="Hyperlink"/>
                            <w:rFonts w:ascii="Verdana" w:eastAsia="Times New Roman" w:hAnsi="Verdana"/>
                            <w:b/>
                            <w:bCs/>
                            <w:sz w:val="20"/>
                            <w:szCs w:val="20"/>
                            <w:lang w:eastAsia="en-GB"/>
                          </w:rPr>
                          <w:t>Y5 Class page</w:t>
                        </w:r>
                      </w:hyperlink>
                      <w:r w:rsidRPr="00AE40C3">
                        <w:rPr>
                          <w:rFonts w:ascii="Verdana" w:eastAsia="Times New Roman" w:hAnsi="Verdana"/>
                          <w:b/>
                          <w:bCs/>
                          <w:sz w:val="20"/>
                          <w:szCs w:val="20"/>
                          <w:lang w:eastAsia="en-GB"/>
                        </w:rPr>
                        <w:t xml:space="preserve"> and click on the ‘Curriculum</w:t>
                      </w:r>
                      <w:r>
                        <w:rPr>
                          <w:rFonts w:ascii="Verdana" w:eastAsia="Times New Roman" w:hAnsi="Verdana"/>
                          <w:b/>
                          <w:bCs/>
                          <w:sz w:val="20"/>
                          <w:szCs w:val="20"/>
                          <w:lang w:eastAsia="en-GB"/>
                        </w:rPr>
                        <w:t xml:space="preserve"> 2022-2023</w:t>
                      </w:r>
                      <w:r w:rsidRPr="00AE40C3">
                        <w:rPr>
                          <w:rFonts w:ascii="Verdana" w:eastAsia="Times New Roman" w:hAnsi="Verdana"/>
                          <w:b/>
                          <w:bCs/>
                          <w:sz w:val="20"/>
                          <w:szCs w:val="20"/>
                          <w:lang w:eastAsia="en-GB"/>
                        </w:rPr>
                        <w:t>’ tab for the full Y5 Curriculum overview and knowledge organisers– these contain key information and vocabulary for each subject</w:t>
                      </w:r>
                      <w:r>
                        <w:rPr>
                          <w:rFonts w:ascii="Verdana" w:eastAsia="Times New Roman" w:hAnsi="Verdana"/>
                          <w:b/>
                          <w:bCs/>
                          <w:sz w:val="20"/>
                          <w:szCs w:val="20"/>
                          <w:lang w:eastAsia="en-GB"/>
                        </w:rPr>
                        <w:t>.</w:t>
                      </w:r>
                    </w:p>
                    <w:p w14:paraId="4BE96716" w14:textId="77777777" w:rsidR="004D1901" w:rsidRPr="004D1901" w:rsidRDefault="004D1901" w:rsidP="004D1901">
                      <w:pPr>
                        <w:spacing w:after="0"/>
                        <w:rPr>
                          <w:rFonts w:ascii="Verdana" w:hAnsi="Verdana"/>
                          <w:b/>
                          <w:sz w:val="20"/>
                        </w:rPr>
                      </w:pPr>
                    </w:p>
                    <w:p w14:paraId="542491E1" w14:textId="77777777" w:rsidR="004D1901" w:rsidRPr="004D1901" w:rsidRDefault="004D1901" w:rsidP="004D1901">
                      <w:pPr>
                        <w:spacing w:after="0"/>
                        <w:rPr>
                          <w:rFonts w:ascii="Verdana" w:hAnsi="Verdana"/>
                          <w:b/>
                          <w:sz w:val="20"/>
                        </w:rPr>
                      </w:pPr>
                    </w:p>
                  </w:txbxContent>
                </v:textbox>
              </v:shape>
            </w:pict>
          </mc:Fallback>
        </mc:AlternateContent>
      </w:r>
    </w:p>
    <w:p w14:paraId="144AAA11" w14:textId="6AA8234B" w:rsidR="006C5269" w:rsidRPr="00C84031" w:rsidRDefault="003E09BE" w:rsidP="006C5269">
      <w:pPr>
        <w:rPr>
          <w:rFonts w:ascii="Berlin Sans FB Demi" w:hAnsi="Berlin Sans FB Demi"/>
        </w:rPr>
      </w:pPr>
      <w:r>
        <w:rPr>
          <w:rFonts w:ascii="Berlin Sans FB Demi" w:hAnsi="Berlin Sans FB Demi"/>
          <w:noProof/>
          <w:lang w:eastAsia="en-GB"/>
        </w:rPr>
        <mc:AlternateContent>
          <mc:Choice Requires="wps">
            <w:drawing>
              <wp:anchor distT="0" distB="0" distL="114300" distR="114300" simplePos="0" relativeHeight="251652608" behindDoc="0" locked="0" layoutInCell="1" allowOverlap="1" wp14:anchorId="03B9831D" wp14:editId="607792CE">
                <wp:simplePos x="0" y="0"/>
                <wp:positionH relativeFrom="column">
                  <wp:posOffset>2400301</wp:posOffset>
                </wp:positionH>
                <wp:positionV relativeFrom="paragraph">
                  <wp:posOffset>306070</wp:posOffset>
                </wp:positionV>
                <wp:extent cx="7499350" cy="1720850"/>
                <wp:effectExtent l="19050" t="19050" r="25400" b="1270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0" cy="1720850"/>
                        </a:xfrm>
                        <a:prstGeom prst="rect">
                          <a:avLst/>
                        </a:prstGeom>
                        <a:solidFill>
                          <a:srgbClr val="FFFFFF"/>
                        </a:solidFill>
                        <a:ln w="28575">
                          <a:solidFill>
                            <a:srgbClr val="0070C0"/>
                          </a:solidFill>
                          <a:miter lim="800000"/>
                          <a:headEnd/>
                          <a:tailEnd/>
                        </a:ln>
                      </wps:spPr>
                      <wps:txbx>
                        <w:txbxContent>
                          <w:p w14:paraId="42C78E22" w14:textId="77777777" w:rsidR="00DE74C5" w:rsidRPr="00724D4F" w:rsidRDefault="006C5269" w:rsidP="006C5269">
                            <w:pPr>
                              <w:spacing w:after="0"/>
                              <w:rPr>
                                <w:rFonts w:ascii="Verdana" w:hAnsi="Verdana"/>
                                <w:b/>
                                <w:sz w:val="20"/>
                                <w:u w:val="single"/>
                              </w:rPr>
                            </w:pPr>
                            <w:r w:rsidRPr="00724D4F">
                              <w:rPr>
                                <w:rFonts w:ascii="Verdana" w:hAnsi="Verdana"/>
                                <w:b/>
                                <w:sz w:val="20"/>
                                <w:u w:val="single"/>
                              </w:rPr>
                              <w:t>English</w:t>
                            </w:r>
                          </w:p>
                          <w:p w14:paraId="284CDCCD" w14:textId="25BE690A" w:rsidR="003B5A2E" w:rsidRPr="003B5A2E" w:rsidRDefault="00DE74C5" w:rsidP="006C5269">
                            <w:pPr>
                              <w:spacing w:after="0"/>
                              <w:rPr>
                                <w:rFonts w:ascii="Verdana" w:hAnsi="Verdana"/>
                                <w:bCs/>
                                <w:sz w:val="20"/>
                              </w:rPr>
                            </w:pPr>
                            <w:r w:rsidRPr="003B5A2E">
                              <w:rPr>
                                <w:rFonts w:ascii="Verdana" w:hAnsi="Verdana"/>
                                <w:bCs/>
                                <w:sz w:val="20"/>
                              </w:rPr>
                              <w:t>Our main text</w:t>
                            </w:r>
                            <w:r w:rsidR="00AF3B82" w:rsidRPr="003B5A2E">
                              <w:rPr>
                                <w:rFonts w:ascii="Verdana" w:hAnsi="Verdana"/>
                                <w:bCs/>
                                <w:sz w:val="20"/>
                              </w:rPr>
                              <w:t xml:space="preserve"> </w:t>
                            </w:r>
                            <w:r w:rsidR="00010AF3" w:rsidRPr="003B5A2E">
                              <w:rPr>
                                <w:rFonts w:ascii="Verdana" w:hAnsi="Verdana"/>
                                <w:bCs/>
                                <w:sz w:val="20"/>
                              </w:rPr>
                              <w:t>is ‘</w:t>
                            </w:r>
                            <w:r w:rsidR="00010AF3" w:rsidRPr="003B5A2E">
                              <w:rPr>
                                <w:rFonts w:ascii="Verdana" w:hAnsi="Verdana"/>
                                <w:b/>
                                <w:sz w:val="20"/>
                              </w:rPr>
                              <w:t>Wh</w:t>
                            </w:r>
                            <w:r w:rsidR="00964303">
                              <w:rPr>
                                <w:rFonts w:ascii="Verdana" w:hAnsi="Verdana"/>
                                <w:b/>
                                <w:sz w:val="20"/>
                              </w:rPr>
                              <w:t>en We Walked on the Moon</w:t>
                            </w:r>
                            <w:r w:rsidR="00010AF3" w:rsidRPr="003B5A2E">
                              <w:rPr>
                                <w:rFonts w:ascii="Verdana" w:hAnsi="Verdana"/>
                                <w:b/>
                                <w:sz w:val="20"/>
                              </w:rPr>
                              <w:t>’</w:t>
                            </w:r>
                            <w:r w:rsidR="00010AF3" w:rsidRPr="003B5A2E">
                              <w:rPr>
                                <w:rFonts w:ascii="Verdana" w:hAnsi="Verdana"/>
                                <w:bCs/>
                                <w:sz w:val="20"/>
                              </w:rPr>
                              <w:t xml:space="preserve"> by </w:t>
                            </w:r>
                            <w:r w:rsidR="00964303">
                              <w:rPr>
                                <w:rFonts w:ascii="Verdana" w:hAnsi="Verdana"/>
                                <w:bCs/>
                                <w:sz w:val="20"/>
                              </w:rPr>
                              <w:t>David Long</w:t>
                            </w:r>
                            <w:r w:rsidR="00010AF3" w:rsidRPr="003B5A2E">
                              <w:rPr>
                                <w:rFonts w:ascii="Verdana" w:hAnsi="Verdana"/>
                                <w:bCs/>
                                <w:sz w:val="20"/>
                              </w:rPr>
                              <w:t xml:space="preserve"> and in our </w:t>
                            </w:r>
                            <w:r w:rsidR="001C2E70">
                              <w:rPr>
                                <w:rFonts w:ascii="Verdana" w:hAnsi="Verdana"/>
                                <w:bCs/>
                                <w:sz w:val="20"/>
                              </w:rPr>
                              <w:t>English lessons</w:t>
                            </w:r>
                            <w:r w:rsidR="003B5A2E" w:rsidRPr="003B5A2E">
                              <w:rPr>
                                <w:rFonts w:ascii="Verdana" w:hAnsi="Verdana"/>
                                <w:bCs/>
                                <w:sz w:val="20"/>
                              </w:rPr>
                              <w:t>,</w:t>
                            </w:r>
                            <w:r w:rsidR="00010AF3" w:rsidRPr="003B5A2E">
                              <w:rPr>
                                <w:rFonts w:ascii="Verdana" w:hAnsi="Verdana"/>
                                <w:bCs/>
                                <w:sz w:val="20"/>
                              </w:rPr>
                              <w:t xml:space="preserve"> we will be ...</w:t>
                            </w:r>
                          </w:p>
                          <w:p w14:paraId="2EEC7A8B" w14:textId="6A741E5C" w:rsidR="003B5A2E" w:rsidRDefault="001C2E70" w:rsidP="006C2CEE">
                            <w:pPr>
                              <w:pStyle w:val="ListParagraph"/>
                              <w:numPr>
                                <w:ilvl w:val="0"/>
                                <w:numId w:val="9"/>
                              </w:numPr>
                              <w:spacing w:after="0"/>
                              <w:rPr>
                                <w:rFonts w:ascii="Verdana" w:hAnsi="Verdana"/>
                                <w:b/>
                                <w:sz w:val="20"/>
                              </w:rPr>
                            </w:pPr>
                            <w:r>
                              <w:rPr>
                                <w:rFonts w:ascii="Verdana" w:hAnsi="Verdana"/>
                                <w:b/>
                                <w:sz w:val="20"/>
                              </w:rPr>
                              <w:t xml:space="preserve">Writing </w:t>
                            </w:r>
                            <w:r w:rsidR="00701FD8">
                              <w:rPr>
                                <w:rFonts w:ascii="Verdana" w:hAnsi="Verdana"/>
                                <w:b/>
                                <w:sz w:val="20"/>
                              </w:rPr>
                              <w:t>exploration</w:t>
                            </w:r>
                            <w:r>
                              <w:rPr>
                                <w:rFonts w:ascii="Verdana" w:hAnsi="Verdana"/>
                                <w:b/>
                                <w:sz w:val="20"/>
                              </w:rPr>
                              <w:t xml:space="preserve"> narratives, formal reports, space poetry and setting descriptions</w:t>
                            </w:r>
                          </w:p>
                          <w:p w14:paraId="7462C3DB" w14:textId="17032CC3" w:rsidR="003B5A2E" w:rsidRDefault="001C2E70" w:rsidP="006C2CEE">
                            <w:pPr>
                              <w:pStyle w:val="ListParagraph"/>
                              <w:numPr>
                                <w:ilvl w:val="0"/>
                                <w:numId w:val="9"/>
                              </w:numPr>
                              <w:spacing w:after="0"/>
                              <w:rPr>
                                <w:rFonts w:ascii="Verdana" w:hAnsi="Verdana"/>
                                <w:b/>
                                <w:sz w:val="20"/>
                              </w:rPr>
                            </w:pPr>
                            <w:r>
                              <w:rPr>
                                <w:rFonts w:ascii="Verdana" w:hAnsi="Verdana"/>
                                <w:b/>
                                <w:sz w:val="20"/>
                              </w:rPr>
                              <w:t xml:space="preserve">Developing </w:t>
                            </w:r>
                            <w:r w:rsidR="004D1901">
                              <w:rPr>
                                <w:rFonts w:ascii="Verdana" w:hAnsi="Verdana"/>
                                <w:b/>
                                <w:sz w:val="20"/>
                              </w:rPr>
                              <w:t xml:space="preserve">Y5 </w:t>
                            </w:r>
                            <w:r>
                              <w:rPr>
                                <w:rFonts w:ascii="Verdana" w:hAnsi="Verdana"/>
                                <w:b/>
                                <w:sz w:val="20"/>
                              </w:rPr>
                              <w:t xml:space="preserve">reading skills by exploring non-fiction and fiction texts linked to our </w:t>
                            </w:r>
                            <w:proofErr w:type="gramStart"/>
                            <w:r>
                              <w:rPr>
                                <w:rFonts w:ascii="Verdana" w:hAnsi="Verdana"/>
                                <w:b/>
                                <w:sz w:val="20"/>
                              </w:rPr>
                              <w:t>Science</w:t>
                            </w:r>
                            <w:proofErr w:type="gramEnd"/>
                            <w:r>
                              <w:rPr>
                                <w:rFonts w:ascii="Verdana" w:hAnsi="Verdana"/>
                                <w:b/>
                                <w:sz w:val="20"/>
                              </w:rPr>
                              <w:t xml:space="preserve"> work on ‘Space’</w:t>
                            </w:r>
                          </w:p>
                          <w:p w14:paraId="340A9273" w14:textId="0810CA8A" w:rsidR="004D1901" w:rsidRDefault="004D1901" w:rsidP="006C2CEE">
                            <w:pPr>
                              <w:pStyle w:val="ListParagraph"/>
                              <w:numPr>
                                <w:ilvl w:val="0"/>
                                <w:numId w:val="9"/>
                              </w:numPr>
                              <w:spacing w:after="0"/>
                              <w:rPr>
                                <w:rFonts w:ascii="Verdana" w:hAnsi="Verdana"/>
                                <w:b/>
                                <w:sz w:val="20"/>
                              </w:rPr>
                            </w:pPr>
                            <w:r>
                              <w:rPr>
                                <w:rFonts w:ascii="Verdana" w:hAnsi="Verdana"/>
                                <w:b/>
                                <w:sz w:val="20"/>
                              </w:rPr>
                              <w:t>Identifying the difference between vocabulary of informal/ formal speech and writing</w:t>
                            </w:r>
                            <w:r w:rsidR="00B76E8B">
                              <w:rPr>
                                <w:rFonts w:ascii="Verdana" w:hAnsi="Verdana"/>
                                <w:b/>
                                <w:sz w:val="20"/>
                              </w:rPr>
                              <w:t>.</w:t>
                            </w:r>
                          </w:p>
                          <w:p w14:paraId="5D915D35" w14:textId="0736BA52" w:rsidR="004D1901" w:rsidRDefault="004D1901" w:rsidP="006C2CEE">
                            <w:pPr>
                              <w:pStyle w:val="ListParagraph"/>
                              <w:numPr>
                                <w:ilvl w:val="0"/>
                                <w:numId w:val="9"/>
                              </w:numPr>
                              <w:spacing w:after="0"/>
                              <w:rPr>
                                <w:rFonts w:ascii="Verdana" w:hAnsi="Verdana"/>
                                <w:b/>
                                <w:sz w:val="20"/>
                              </w:rPr>
                            </w:pPr>
                            <w:r>
                              <w:rPr>
                                <w:rFonts w:ascii="Verdana" w:hAnsi="Verdana"/>
                                <w:b/>
                                <w:sz w:val="20"/>
                              </w:rPr>
                              <w:t>Indicating possibility using modal verbs</w:t>
                            </w:r>
                            <w:r w:rsidR="00B76E8B">
                              <w:rPr>
                                <w:rFonts w:ascii="Verdana" w:hAnsi="Verdana"/>
                                <w:b/>
                                <w:sz w:val="20"/>
                              </w:rPr>
                              <w:t>.</w:t>
                            </w:r>
                          </w:p>
                          <w:p w14:paraId="1038EBBF" w14:textId="59969961" w:rsidR="004D1901" w:rsidRPr="004D1901" w:rsidRDefault="004D1901" w:rsidP="004D1901">
                            <w:pPr>
                              <w:pStyle w:val="ListParagraph"/>
                              <w:numPr>
                                <w:ilvl w:val="0"/>
                                <w:numId w:val="9"/>
                              </w:numPr>
                              <w:spacing w:after="0"/>
                              <w:rPr>
                                <w:rFonts w:ascii="Verdana" w:hAnsi="Verdana"/>
                                <w:b/>
                                <w:sz w:val="20"/>
                              </w:rPr>
                            </w:pPr>
                            <w:r>
                              <w:rPr>
                                <w:rFonts w:ascii="Verdana" w:hAnsi="Verdana"/>
                                <w:b/>
                                <w:sz w:val="20"/>
                              </w:rPr>
                              <w:t>Linking ideas across paragraphs, using adverbials</w:t>
                            </w:r>
                            <w:r w:rsidR="00B76E8B">
                              <w:rPr>
                                <w:rFonts w:ascii="Verdana" w:hAnsi="Verdana"/>
                                <w:b/>
                                <w:sz w:val="20"/>
                              </w:rPr>
                              <w:t>.</w:t>
                            </w:r>
                          </w:p>
                          <w:p w14:paraId="32166243" w14:textId="77777777" w:rsidR="004D1901" w:rsidRPr="004D1901" w:rsidRDefault="004D1901" w:rsidP="004D1901">
                            <w:pPr>
                              <w:pStyle w:val="ListParagraph"/>
                              <w:spacing w:after="0" w:line="240" w:lineRule="auto"/>
                              <w:rPr>
                                <w:rFonts w:ascii="Times New Roman" w:eastAsia="Times New Roman" w:hAnsi="Times New Roman"/>
                                <w:sz w:val="24"/>
                                <w:szCs w:val="24"/>
                                <w:lang w:eastAsia="en-GB"/>
                              </w:rPr>
                            </w:pPr>
                          </w:p>
                          <w:p w14:paraId="41F3DBC5" w14:textId="77777777" w:rsidR="004D1901" w:rsidRPr="004D1901" w:rsidRDefault="004D1901" w:rsidP="004D1901">
                            <w:pPr>
                              <w:spacing w:after="0"/>
                              <w:rPr>
                                <w:rFonts w:ascii="Verdana" w:hAnsi="Verdana"/>
                                <w:b/>
                                <w:sz w:val="20"/>
                              </w:rPr>
                            </w:pPr>
                          </w:p>
                          <w:p w14:paraId="51A6E585" w14:textId="77777777" w:rsidR="001C2E70" w:rsidRPr="006C2CEE" w:rsidRDefault="001C2E70" w:rsidP="006C2CEE">
                            <w:pPr>
                              <w:pStyle w:val="ListParagraph"/>
                              <w:numPr>
                                <w:ilvl w:val="0"/>
                                <w:numId w:val="9"/>
                              </w:numPr>
                              <w:spacing w:after="0"/>
                              <w:rPr>
                                <w:rFonts w:ascii="Verdana" w:hAnsi="Verdana"/>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9831D" id="_x0000_s1036" type="#_x0000_t202" style="position:absolute;margin-left:189pt;margin-top:24.1pt;width:590.5pt;height:13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" strokecolor="#0070c0" strokeweight="2.25pt">
                <v:textbox>
                  <w:txbxContent>
                    <w:p w14:paraId="42C78E22" w14:textId="77777777" w:rsidR="00DE74C5" w:rsidRPr="00724D4F" w:rsidRDefault="006C5269" w:rsidP="006C5269">
                      <w:pPr>
                        <w:spacing w:after="0"/>
                        <w:rPr>
                          <w:rFonts w:ascii="Verdana" w:hAnsi="Verdana"/>
                          <w:b/>
                          <w:sz w:val="20"/>
                          <w:u w:val="single"/>
                        </w:rPr>
                      </w:pPr>
                      <w:r w:rsidRPr="00724D4F">
                        <w:rPr>
                          <w:rFonts w:ascii="Verdana" w:hAnsi="Verdana"/>
                          <w:b/>
                          <w:sz w:val="20"/>
                          <w:u w:val="single"/>
                        </w:rPr>
                        <w:t>English</w:t>
                      </w:r>
                    </w:p>
                    <w:p w14:paraId="284CDCCD" w14:textId="25BE690A" w:rsidR="003B5A2E" w:rsidRPr="003B5A2E" w:rsidRDefault="00DE74C5" w:rsidP="006C5269">
                      <w:pPr>
                        <w:spacing w:after="0"/>
                        <w:rPr>
                          <w:rFonts w:ascii="Verdana" w:hAnsi="Verdana"/>
                          <w:bCs/>
                          <w:sz w:val="20"/>
                        </w:rPr>
                      </w:pPr>
                      <w:r w:rsidRPr="003B5A2E">
                        <w:rPr>
                          <w:rFonts w:ascii="Verdana" w:hAnsi="Verdana"/>
                          <w:bCs/>
                          <w:sz w:val="20"/>
                        </w:rPr>
                        <w:t>Our main text</w:t>
                      </w:r>
                      <w:r w:rsidR="00AF3B82" w:rsidRPr="003B5A2E">
                        <w:rPr>
                          <w:rFonts w:ascii="Verdana" w:hAnsi="Verdana"/>
                          <w:bCs/>
                          <w:sz w:val="20"/>
                        </w:rPr>
                        <w:t xml:space="preserve"> </w:t>
                      </w:r>
                      <w:r w:rsidR="00010AF3" w:rsidRPr="003B5A2E">
                        <w:rPr>
                          <w:rFonts w:ascii="Verdana" w:hAnsi="Verdana"/>
                          <w:bCs/>
                          <w:sz w:val="20"/>
                        </w:rPr>
                        <w:t>is ‘</w:t>
                      </w:r>
                      <w:r w:rsidR="00010AF3" w:rsidRPr="003B5A2E">
                        <w:rPr>
                          <w:rFonts w:ascii="Verdana" w:hAnsi="Verdana"/>
                          <w:b/>
                          <w:sz w:val="20"/>
                        </w:rPr>
                        <w:t>Wh</w:t>
                      </w:r>
                      <w:r w:rsidR="00964303">
                        <w:rPr>
                          <w:rFonts w:ascii="Verdana" w:hAnsi="Verdana"/>
                          <w:b/>
                          <w:sz w:val="20"/>
                        </w:rPr>
                        <w:t>en We Walked on the Moon</w:t>
                      </w:r>
                      <w:r w:rsidR="00010AF3" w:rsidRPr="003B5A2E">
                        <w:rPr>
                          <w:rFonts w:ascii="Verdana" w:hAnsi="Verdana"/>
                          <w:b/>
                          <w:sz w:val="20"/>
                        </w:rPr>
                        <w:t>’</w:t>
                      </w:r>
                      <w:r w:rsidR="00010AF3" w:rsidRPr="003B5A2E">
                        <w:rPr>
                          <w:rFonts w:ascii="Verdana" w:hAnsi="Verdana"/>
                          <w:bCs/>
                          <w:sz w:val="20"/>
                        </w:rPr>
                        <w:t xml:space="preserve"> by </w:t>
                      </w:r>
                      <w:r w:rsidR="00964303">
                        <w:rPr>
                          <w:rFonts w:ascii="Verdana" w:hAnsi="Verdana"/>
                          <w:bCs/>
                          <w:sz w:val="20"/>
                        </w:rPr>
                        <w:t>David Long</w:t>
                      </w:r>
                      <w:r w:rsidR="00010AF3" w:rsidRPr="003B5A2E">
                        <w:rPr>
                          <w:rFonts w:ascii="Verdana" w:hAnsi="Verdana"/>
                          <w:bCs/>
                          <w:sz w:val="20"/>
                        </w:rPr>
                        <w:t xml:space="preserve"> and in our </w:t>
                      </w:r>
                      <w:r w:rsidR="001C2E70">
                        <w:rPr>
                          <w:rFonts w:ascii="Verdana" w:hAnsi="Verdana"/>
                          <w:bCs/>
                          <w:sz w:val="20"/>
                        </w:rPr>
                        <w:t>English lessons</w:t>
                      </w:r>
                      <w:r w:rsidR="003B5A2E" w:rsidRPr="003B5A2E">
                        <w:rPr>
                          <w:rFonts w:ascii="Verdana" w:hAnsi="Verdana"/>
                          <w:bCs/>
                          <w:sz w:val="20"/>
                        </w:rPr>
                        <w:t>,</w:t>
                      </w:r>
                      <w:r w:rsidR="00010AF3" w:rsidRPr="003B5A2E">
                        <w:rPr>
                          <w:rFonts w:ascii="Verdana" w:hAnsi="Verdana"/>
                          <w:bCs/>
                          <w:sz w:val="20"/>
                        </w:rPr>
                        <w:t xml:space="preserve"> we will be ...</w:t>
                      </w:r>
                    </w:p>
                    <w:p w14:paraId="2EEC7A8B" w14:textId="6A741E5C" w:rsidR="003B5A2E" w:rsidRDefault="001C2E70" w:rsidP="006C2CEE">
                      <w:pPr>
                        <w:pStyle w:val="ListParagraph"/>
                        <w:numPr>
                          <w:ilvl w:val="0"/>
                          <w:numId w:val="9"/>
                        </w:numPr>
                        <w:spacing w:after="0"/>
                        <w:rPr>
                          <w:rFonts w:ascii="Verdana" w:hAnsi="Verdana"/>
                          <w:b/>
                          <w:sz w:val="20"/>
                        </w:rPr>
                      </w:pPr>
                      <w:r>
                        <w:rPr>
                          <w:rFonts w:ascii="Verdana" w:hAnsi="Verdana"/>
                          <w:b/>
                          <w:sz w:val="20"/>
                        </w:rPr>
                        <w:t xml:space="preserve">Writing </w:t>
                      </w:r>
                      <w:r w:rsidR="00701FD8">
                        <w:rPr>
                          <w:rFonts w:ascii="Verdana" w:hAnsi="Verdana"/>
                          <w:b/>
                          <w:sz w:val="20"/>
                        </w:rPr>
                        <w:t>exploration</w:t>
                      </w:r>
                      <w:r>
                        <w:rPr>
                          <w:rFonts w:ascii="Verdana" w:hAnsi="Verdana"/>
                          <w:b/>
                          <w:sz w:val="20"/>
                        </w:rPr>
                        <w:t xml:space="preserve"> narratives, formal reports, space poetry and setting descriptions</w:t>
                      </w:r>
                    </w:p>
                    <w:p w14:paraId="7462C3DB" w14:textId="17032CC3" w:rsidR="003B5A2E" w:rsidRDefault="001C2E70" w:rsidP="006C2CEE">
                      <w:pPr>
                        <w:pStyle w:val="ListParagraph"/>
                        <w:numPr>
                          <w:ilvl w:val="0"/>
                          <w:numId w:val="9"/>
                        </w:numPr>
                        <w:spacing w:after="0"/>
                        <w:rPr>
                          <w:rFonts w:ascii="Verdana" w:hAnsi="Verdana"/>
                          <w:b/>
                          <w:sz w:val="20"/>
                        </w:rPr>
                      </w:pPr>
                      <w:r>
                        <w:rPr>
                          <w:rFonts w:ascii="Verdana" w:hAnsi="Verdana"/>
                          <w:b/>
                          <w:sz w:val="20"/>
                        </w:rPr>
                        <w:t xml:space="preserve">Developing </w:t>
                      </w:r>
                      <w:r w:rsidR="004D1901">
                        <w:rPr>
                          <w:rFonts w:ascii="Verdana" w:hAnsi="Verdana"/>
                          <w:b/>
                          <w:sz w:val="20"/>
                        </w:rPr>
                        <w:t xml:space="preserve">Y5 </w:t>
                      </w:r>
                      <w:r>
                        <w:rPr>
                          <w:rFonts w:ascii="Verdana" w:hAnsi="Verdana"/>
                          <w:b/>
                          <w:sz w:val="20"/>
                        </w:rPr>
                        <w:t>reading skills by exploring non-fiction and fiction texts linked to our Science work on ‘Space’</w:t>
                      </w:r>
                    </w:p>
                    <w:p w14:paraId="340A9273" w14:textId="0810CA8A" w:rsidR="004D1901" w:rsidRDefault="004D1901" w:rsidP="006C2CEE">
                      <w:pPr>
                        <w:pStyle w:val="ListParagraph"/>
                        <w:numPr>
                          <w:ilvl w:val="0"/>
                          <w:numId w:val="9"/>
                        </w:numPr>
                        <w:spacing w:after="0"/>
                        <w:rPr>
                          <w:rFonts w:ascii="Verdana" w:hAnsi="Verdana"/>
                          <w:b/>
                          <w:sz w:val="20"/>
                        </w:rPr>
                      </w:pPr>
                      <w:r>
                        <w:rPr>
                          <w:rFonts w:ascii="Verdana" w:hAnsi="Verdana"/>
                          <w:b/>
                          <w:sz w:val="20"/>
                        </w:rPr>
                        <w:t>Identifying the difference between vocabulary of informal/ formal speech and writing</w:t>
                      </w:r>
                      <w:r w:rsidR="00B76E8B">
                        <w:rPr>
                          <w:rFonts w:ascii="Verdana" w:hAnsi="Verdana"/>
                          <w:b/>
                          <w:sz w:val="20"/>
                        </w:rPr>
                        <w:t>.</w:t>
                      </w:r>
                    </w:p>
                    <w:p w14:paraId="5D915D35" w14:textId="0736BA52" w:rsidR="004D1901" w:rsidRDefault="004D1901" w:rsidP="006C2CEE">
                      <w:pPr>
                        <w:pStyle w:val="ListParagraph"/>
                        <w:numPr>
                          <w:ilvl w:val="0"/>
                          <w:numId w:val="9"/>
                        </w:numPr>
                        <w:spacing w:after="0"/>
                        <w:rPr>
                          <w:rFonts w:ascii="Verdana" w:hAnsi="Verdana"/>
                          <w:b/>
                          <w:sz w:val="20"/>
                        </w:rPr>
                      </w:pPr>
                      <w:r>
                        <w:rPr>
                          <w:rFonts w:ascii="Verdana" w:hAnsi="Verdana"/>
                          <w:b/>
                          <w:sz w:val="20"/>
                        </w:rPr>
                        <w:t>Indicating possibility using modal verbs</w:t>
                      </w:r>
                      <w:r w:rsidR="00B76E8B">
                        <w:rPr>
                          <w:rFonts w:ascii="Verdana" w:hAnsi="Verdana"/>
                          <w:b/>
                          <w:sz w:val="20"/>
                        </w:rPr>
                        <w:t>.</w:t>
                      </w:r>
                    </w:p>
                    <w:p w14:paraId="1038EBBF" w14:textId="59969961" w:rsidR="004D1901" w:rsidRPr="004D1901" w:rsidRDefault="004D1901" w:rsidP="004D1901">
                      <w:pPr>
                        <w:pStyle w:val="ListParagraph"/>
                        <w:numPr>
                          <w:ilvl w:val="0"/>
                          <w:numId w:val="9"/>
                        </w:numPr>
                        <w:spacing w:after="0"/>
                        <w:rPr>
                          <w:rFonts w:ascii="Verdana" w:hAnsi="Verdana"/>
                          <w:b/>
                          <w:sz w:val="20"/>
                        </w:rPr>
                      </w:pPr>
                      <w:r>
                        <w:rPr>
                          <w:rFonts w:ascii="Verdana" w:hAnsi="Verdana"/>
                          <w:b/>
                          <w:sz w:val="20"/>
                        </w:rPr>
                        <w:t>Linking ideas across paragraphs, using adverbials</w:t>
                      </w:r>
                      <w:r w:rsidR="00B76E8B">
                        <w:rPr>
                          <w:rFonts w:ascii="Verdana" w:hAnsi="Verdana"/>
                          <w:b/>
                          <w:sz w:val="20"/>
                        </w:rPr>
                        <w:t>.</w:t>
                      </w:r>
                    </w:p>
                    <w:p w14:paraId="32166243" w14:textId="77777777" w:rsidR="004D1901" w:rsidRPr="004D1901" w:rsidRDefault="004D1901" w:rsidP="004D1901">
                      <w:pPr>
                        <w:pStyle w:val="ListParagraph"/>
                        <w:spacing w:after="0" w:line="240" w:lineRule="auto"/>
                        <w:rPr>
                          <w:rFonts w:ascii="Times New Roman" w:eastAsia="Times New Roman" w:hAnsi="Times New Roman"/>
                          <w:sz w:val="24"/>
                          <w:szCs w:val="24"/>
                          <w:lang w:eastAsia="en-GB"/>
                        </w:rPr>
                      </w:pPr>
                    </w:p>
                    <w:p w14:paraId="41F3DBC5" w14:textId="77777777" w:rsidR="004D1901" w:rsidRPr="004D1901" w:rsidRDefault="004D1901" w:rsidP="004D1901">
                      <w:pPr>
                        <w:spacing w:after="0"/>
                        <w:rPr>
                          <w:rFonts w:ascii="Verdana" w:hAnsi="Verdana"/>
                          <w:b/>
                          <w:sz w:val="20"/>
                        </w:rPr>
                      </w:pPr>
                    </w:p>
                    <w:p w14:paraId="51A6E585" w14:textId="77777777" w:rsidR="001C2E70" w:rsidRPr="006C2CEE" w:rsidRDefault="001C2E70" w:rsidP="006C2CEE">
                      <w:pPr>
                        <w:pStyle w:val="ListParagraph"/>
                        <w:numPr>
                          <w:ilvl w:val="0"/>
                          <w:numId w:val="9"/>
                        </w:numPr>
                        <w:spacing w:after="0"/>
                        <w:rPr>
                          <w:rFonts w:ascii="Verdana" w:hAnsi="Verdana"/>
                          <w:b/>
                          <w:sz w:val="20"/>
                        </w:rPr>
                      </w:pPr>
                    </w:p>
                  </w:txbxContent>
                </v:textbox>
              </v:shape>
            </w:pict>
          </mc:Fallback>
        </mc:AlternateContent>
      </w:r>
    </w:p>
    <w:p w14:paraId="0F6B19C8" w14:textId="5EE4E85E" w:rsidR="006C5269" w:rsidRPr="00C84031" w:rsidRDefault="006C5269" w:rsidP="006C5269">
      <w:pPr>
        <w:rPr>
          <w:rFonts w:ascii="Berlin Sans FB Demi" w:hAnsi="Berlin Sans FB Demi"/>
        </w:rPr>
      </w:pPr>
    </w:p>
    <w:p w14:paraId="1AC8CBB3" w14:textId="71F26762" w:rsidR="006C5269" w:rsidRPr="00C84031" w:rsidRDefault="006C5269" w:rsidP="006C5269">
      <w:pPr>
        <w:rPr>
          <w:rFonts w:ascii="Berlin Sans FB Demi" w:hAnsi="Berlin Sans FB Demi"/>
        </w:rPr>
      </w:pPr>
    </w:p>
    <w:p w14:paraId="243B54CA" w14:textId="4339E96B" w:rsidR="006C5269" w:rsidRPr="00C84031" w:rsidRDefault="004D1901" w:rsidP="006C5269">
      <w:pPr>
        <w:rPr>
          <w:rFonts w:ascii="Berlin Sans FB Demi" w:hAnsi="Berlin Sans FB Demi"/>
        </w:rPr>
      </w:pPr>
      <w:r>
        <w:rPr>
          <w:rFonts w:ascii="Berlin Sans FB Demi" w:hAnsi="Berlin Sans FB Demi"/>
          <w:noProof/>
          <w:lang w:eastAsia="en-GB"/>
        </w:rPr>
        <mc:AlternateContent>
          <mc:Choice Requires="wps">
            <w:drawing>
              <wp:anchor distT="0" distB="0" distL="114300" distR="114300" simplePos="0" relativeHeight="251662848" behindDoc="0" locked="0" layoutInCell="1" allowOverlap="1" wp14:anchorId="18990DED" wp14:editId="11767B14">
                <wp:simplePos x="0" y="0"/>
                <wp:positionH relativeFrom="column">
                  <wp:posOffset>-171450</wp:posOffset>
                </wp:positionH>
                <wp:positionV relativeFrom="paragraph">
                  <wp:posOffset>60960</wp:posOffset>
                </wp:positionV>
                <wp:extent cx="2438400" cy="4381500"/>
                <wp:effectExtent l="19050" t="19050" r="19050" b="1905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381500"/>
                        </a:xfrm>
                        <a:prstGeom prst="rect">
                          <a:avLst/>
                        </a:prstGeom>
                        <a:solidFill>
                          <a:srgbClr val="FFFFFF"/>
                        </a:solidFill>
                        <a:ln w="28575">
                          <a:solidFill>
                            <a:srgbClr val="0070C0"/>
                          </a:solidFill>
                          <a:miter lim="800000"/>
                          <a:headEnd/>
                          <a:tailEnd/>
                        </a:ln>
                      </wps:spPr>
                      <wps:txbx>
                        <w:txbxContent>
                          <w:p w14:paraId="2B1B09A7" w14:textId="77777777" w:rsidR="00991C29" w:rsidRPr="003E0004" w:rsidRDefault="00991C29" w:rsidP="00991C29">
                            <w:pPr>
                              <w:pStyle w:val="ListParagraph"/>
                              <w:spacing w:after="0"/>
                              <w:ind w:left="0"/>
                              <w:rPr>
                                <w:rFonts w:ascii="Verdana" w:hAnsi="Verdana" w:cs="Calibri"/>
                                <w:b/>
                                <w:sz w:val="20"/>
                                <w:szCs w:val="24"/>
                                <w:u w:val="single"/>
                              </w:rPr>
                            </w:pPr>
                            <w:r w:rsidRPr="003E0004">
                              <w:rPr>
                                <w:rFonts w:ascii="Verdana" w:hAnsi="Verdana" w:cs="Calibri"/>
                                <w:b/>
                                <w:sz w:val="20"/>
                                <w:szCs w:val="24"/>
                                <w:u w:val="single"/>
                              </w:rPr>
                              <w:t>Other Subjects</w:t>
                            </w:r>
                          </w:p>
                          <w:p w14:paraId="1783F1A2" w14:textId="56B80FFE" w:rsidR="00991C29" w:rsidRPr="001E3E37" w:rsidRDefault="00991C29" w:rsidP="00B0304B">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Art &amp; Design </w:t>
                            </w:r>
                            <w:r w:rsidR="00F9208E" w:rsidRPr="002B466A">
                              <w:rPr>
                                <w:rFonts w:ascii="Verdana" w:hAnsi="Verdana" w:cs="Calibri"/>
                                <w:b/>
                                <w:sz w:val="21"/>
                                <w:szCs w:val="21"/>
                              </w:rPr>
                              <w:t xml:space="preserve">– </w:t>
                            </w:r>
                          </w:p>
                          <w:p w14:paraId="34BDC066" w14:textId="3E5136DF" w:rsidR="001E3E37" w:rsidRPr="001E3E37" w:rsidRDefault="001E3E37" w:rsidP="00B0304B">
                            <w:pPr>
                              <w:pStyle w:val="ListParagraph"/>
                              <w:numPr>
                                <w:ilvl w:val="0"/>
                                <w:numId w:val="8"/>
                              </w:numPr>
                              <w:spacing w:after="0"/>
                              <w:rPr>
                                <w:rFonts w:ascii="Verdana" w:hAnsi="Verdana" w:cs="Calibri"/>
                                <w:b/>
                                <w:sz w:val="21"/>
                                <w:szCs w:val="21"/>
                              </w:rPr>
                            </w:pPr>
                            <w:r>
                              <w:rPr>
                                <w:rFonts w:ascii="Verdana" w:hAnsi="Verdana"/>
                                <w:sz w:val="21"/>
                                <w:szCs w:val="21"/>
                              </w:rPr>
                              <w:t>Electrical Systems: Doodlers</w:t>
                            </w:r>
                          </w:p>
                          <w:p w14:paraId="0653AFC2" w14:textId="5DF645BE" w:rsidR="001E3E37" w:rsidRPr="002B466A" w:rsidRDefault="001E3E37" w:rsidP="00B0304B">
                            <w:pPr>
                              <w:pStyle w:val="ListParagraph"/>
                              <w:numPr>
                                <w:ilvl w:val="0"/>
                                <w:numId w:val="8"/>
                              </w:numPr>
                              <w:spacing w:after="0"/>
                              <w:rPr>
                                <w:rFonts w:ascii="Verdana" w:hAnsi="Verdana" w:cs="Calibri"/>
                                <w:b/>
                                <w:sz w:val="21"/>
                                <w:szCs w:val="21"/>
                              </w:rPr>
                            </w:pPr>
                            <w:r>
                              <w:rPr>
                                <w:rFonts w:ascii="Verdana" w:hAnsi="Verdana"/>
                                <w:sz w:val="21"/>
                                <w:szCs w:val="21"/>
                              </w:rPr>
                              <w:t>Sculpture and 3D: Interactive Installation.</w:t>
                            </w:r>
                          </w:p>
                          <w:p w14:paraId="3BD985AE" w14:textId="5B2815F1"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Computing – </w:t>
                            </w:r>
                            <w:r w:rsidRPr="002B466A">
                              <w:rPr>
                                <w:rFonts w:ascii="Verdana" w:hAnsi="Verdana" w:cs="Calibri"/>
                                <w:bCs/>
                                <w:sz w:val="21"/>
                                <w:szCs w:val="21"/>
                              </w:rPr>
                              <w:t xml:space="preserve">Online Safety &amp; </w:t>
                            </w:r>
                            <w:r w:rsidR="00B0304B" w:rsidRPr="002B466A">
                              <w:rPr>
                                <w:rFonts w:ascii="Verdana" w:hAnsi="Verdana" w:cs="Calibri"/>
                                <w:bCs/>
                                <w:sz w:val="21"/>
                                <w:szCs w:val="21"/>
                              </w:rPr>
                              <w:t>Coding</w:t>
                            </w:r>
                            <w:r w:rsidR="00B0304B" w:rsidRPr="002B466A">
                              <w:rPr>
                                <w:rFonts w:ascii="Verdana" w:hAnsi="Verdana" w:cs="Calibri"/>
                                <w:b/>
                                <w:sz w:val="21"/>
                                <w:szCs w:val="21"/>
                              </w:rPr>
                              <w:t xml:space="preserve"> </w:t>
                            </w:r>
                          </w:p>
                          <w:p w14:paraId="0E27B83C" w14:textId="78DD23EC" w:rsidR="00991C29" w:rsidRPr="002B466A" w:rsidRDefault="00991C29" w:rsidP="00B0304B">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PHSE </w:t>
                            </w:r>
                            <w:r w:rsidR="00B0304B" w:rsidRPr="002B466A">
                              <w:rPr>
                                <w:rFonts w:ascii="Verdana" w:hAnsi="Verdana" w:cs="Calibri"/>
                                <w:b/>
                                <w:sz w:val="21"/>
                                <w:szCs w:val="21"/>
                              </w:rPr>
                              <w:t>(Jigsaw)</w:t>
                            </w:r>
                            <w:r w:rsidRPr="002B466A">
                              <w:rPr>
                                <w:rFonts w:ascii="Verdana" w:hAnsi="Verdana" w:cs="Calibri"/>
                                <w:b/>
                                <w:sz w:val="21"/>
                                <w:szCs w:val="21"/>
                              </w:rPr>
                              <w:t xml:space="preserve">– </w:t>
                            </w:r>
                            <w:r w:rsidR="001E3E37">
                              <w:rPr>
                                <w:rFonts w:ascii="Verdana" w:hAnsi="Verdana" w:cs="Calibri"/>
                                <w:bCs/>
                                <w:sz w:val="21"/>
                                <w:szCs w:val="21"/>
                              </w:rPr>
                              <w:t>Being Me in My World</w:t>
                            </w:r>
                          </w:p>
                          <w:p w14:paraId="24D39BC8" w14:textId="38BBD8A8"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RE – Christianity</w:t>
                            </w:r>
                            <w:r w:rsidR="00B0304B" w:rsidRPr="002B466A">
                              <w:rPr>
                                <w:rFonts w:ascii="Verdana" w:hAnsi="Verdana" w:cs="Calibri"/>
                                <w:b/>
                                <w:sz w:val="21"/>
                                <w:szCs w:val="21"/>
                              </w:rPr>
                              <w:t>:</w:t>
                            </w:r>
                            <w:r w:rsidRPr="002B466A">
                              <w:rPr>
                                <w:rFonts w:ascii="Verdana" w:hAnsi="Verdana" w:cs="Calibri"/>
                                <w:b/>
                                <w:sz w:val="21"/>
                                <w:szCs w:val="21"/>
                              </w:rPr>
                              <w:t xml:space="preserve"> </w:t>
                            </w:r>
                            <w:r w:rsidR="00B0304B" w:rsidRPr="002B466A">
                              <w:rPr>
                                <w:rFonts w:ascii="Verdana" w:hAnsi="Verdana"/>
                                <w:sz w:val="21"/>
                                <w:szCs w:val="21"/>
                              </w:rPr>
                              <w:t>Why is it sometimes difficult to do the right thing?</w:t>
                            </w:r>
                          </w:p>
                          <w:p w14:paraId="650C1428" w14:textId="2002102A"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Music – </w:t>
                            </w:r>
                            <w:r w:rsidR="00B0304B" w:rsidRPr="002B466A">
                              <w:rPr>
                                <w:rFonts w:ascii="Verdana" w:hAnsi="Verdana" w:cs="Calibri"/>
                                <w:b/>
                                <w:sz w:val="21"/>
                                <w:szCs w:val="21"/>
                              </w:rPr>
                              <w:t>Rock</w:t>
                            </w:r>
                            <w:r w:rsidRPr="002B466A">
                              <w:rPr>
                                <w:rFonts w:ascii="Verdana" w:hAnsi="Verdana" w:cs="Calibri"/>
                                <w:b/>
                                <w:sz w:val="21"/>
                                <w:szCs w:val="21"/>
                              </w:rPr>
                              <w:t xml:space="preserve"> – </w:t>
                            </w:r>
                            <w:proofErr w:type="spellStart"/>
                            <w:r w:rsidRPr="002B466A">
                              <w:rPr>
                                <w:rFonts w:ascii="Verdana" w:hAnsi="Verdana" w:cs="Calibri"/>
                                <w:bCs/>
                                <w:sz w:val="21"/>
                                <w:szCs w:val="21"/>
                              </w:rPr>
                              <w:t>L</w:t>
                            </w:r>
                            <w:r w:rsidR="00B0304B" w:rsidRPr="002B466A">
                              <w:rPr>
                                <w:rFonts w:ascii="Verdana" w:hAnsi="Verdana" w:cs="Calibri"/>
                                <w:bCs/>
                                <w:sz w:val="21"/>
                                <w:szCs w:val="21"/>
                              </w:rPr>
                              <w:t>ivin</w:t>
                            </w:r>
                            <w:proofErr w:type="spellEnd"/>
                            <w:r w:rsidR="00B0304B" w:rsidRPr="002B466A">
                              <w:rPr>
                                <w:rFonts w:ascii="Verdana" w:hAnsi="Verdana" w:cs="Calibri"/>
                                <w:bCs/>
                                <w:sz w:val="21"/>
                                <w:szCs w:val="21"/>
                              </w:rPr>
                              <w:t>’ on a Prayer</w:t>
                            </w:r>
                          </w:p>
                          <w:p w14:paraId="0A32DE79" w14:textId="570D7FA3" w:rsidR="002B466A" w:rsidRPr="002B466A" w:rsidRDefault="002B466A"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PE – Gymnastics &amp; Badminton</w:t>
                            </w:r>
                          </w:p>
                          <w:p w14:paraId="13E70045" w14:textId="5EDCF904" w:rsidR="002B466A" w:rsidRPr="002B466A" w:rsidRDefault="00991C29" w:rsidP="001E3E37">
                            <w:pPr>
                              <w:pStyle w:val="ListParagraph"/>
                              <w:numPr>
                                <w:ilvl w:val="0"/>
                                <w:numId w:val="8"/>
                              </w:numPr>
                              <w:spacing w:after="0"/>
                              <w:rPr>
                                <w:rFonts w:ascii="Verdana" w:hAnsi="Verdana" w:cs="Calibri"/>
                                <w:sz w:val="21"/>
                                <w:szCs w:val="21"/>
                              </w:rPr>
                            </w:pPr>
                            <w:r w:rsidRPr="002B466A">
                              <w:rPr>
                                <w:rFonts w:ascii="Verdana" w:hAnsi="Verdana" w:cs="Calibri"/>
                                <w:b/>
                                <w:sz w:val="21"/>
                                <w:szCs w:val="21"/>
                              </w:rPr>
                              <w:t>Spanish –</w:t>
                            </w:r>
                            <w:r w:rsidR="001E3E37">
                              <w:rPr>
                                <w:rFonts w:ascii="Verdana" w:hAnsi="Verdana"/>
                                <w:sz w:val="21"/>
                                <w:szCs w:val="21"/>
                              </w:rPr>
                              <w:t xml:space="preserve">My Family </w:t>
                            </w:r>
                          </w:p>
                          <w:p w14:paraId="7E5A6237" w14:textId="77777777" w:rsidR="006C2CEE" w:rsidRPr="005A04FC" w:rsidRDefault="006C2CEE" w:rsidP="00E30BCC">
                            <w:pPr>
                              <w:jc w:val="center"/>
                              <w:rPr>
                                <w:rFonts w:ascii="Berlin Sans FB Demi" w:hAnsi="Berlin Sans FB Demi"/>
                                <w:b/>
                                <w:color w:val="000000"/>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90DED" id="_x0000_s1037" type="#_x0000_t202" style="position:absolute;margin-left:-13.5pt;margin-top:4.8pt;width:192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" strokecolor="#0070c0" strokeweight="2.25pt">
                <v:textbox>
                  <w:txbxContent>
                    <w:p w14:paraId="2B1B09A7" w14:textId="77777777" w:rsidR="00991C29" w:rsidRPr="003E0004" w:rsidRDefault="00991C29" w:rsidP="00991C29">
                      <w:pPr>
                        <w:pStyle w:val="ListParagraph"/>
                        <w:spacing w:after="0"/>
                        <w:ind w:left="0"/>
                        <w:rPr>
                          <w:rFonts w:ascii="Verdana" w:hAnsi="Verdana" w:cs="Calibri"/>
                          <w:b/>
                          <w:sz w:val="20"/>
                          <w:szCs w:val="24"/>
                          <w:u w:val="single"/>
                        </w:rPr>
                      </w:pPr>
                      <w:r w:rsidRPr="003E0004">
                        <w:rPr>
                          <w:rFonts w:ascii="Verdana" w:hAnsi="Verdana" w:cs="Calibri"/>
                          <w:b/>
                          <w:sz w:val="20"/>
                          <w:szCs w:val="24"/>
                          <w:u w:val="single"/>
                        </w:rPr>
                        <w:t>Other Subjects</w:t>
                      </w:r>
                    </w:p>
                    <w:p w14:paraId="1783F1A2" w14:textId="56B80FFE" w:rsidR="00991C29" w:rsidRPr="001E3E37" w:rsidRDefault="00991C29" w:rsidP="00B0304B">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Art &amp; Design </w:t>
                      </w:r>
                      <w:r w:rsidR="00F9208E" w:rsidRPr="002B466A">
                        <w:rPr>
                          <w:rFonts w:ascii="Verdana" w:hAnsi="Verdana" w:cs="Calibri"/>
                          <w:b/>
                          <w:sz w:val="21"/>
                          <w:szCs w:val="21"/>
                        </w:rPr>
                        <w:t xml:space="preserve">– </w:t>
                      </w:r>
                    </w:p>
                    <w:p w14:paraId="34BDC066" w14:textId="3E5136DF" w:rsidR="001E3E37" w:rsidRPr="001E3E37" w:rsidRDefault="001E3E37" w:rsidP="00B0304B">
                      <w:pPr>
                        <w:pStyle w:val="ListParagraph"/>
                        <w:numPr>
                          <w:ilvl w:val="0"/>
                          <w:numId w:val="8"/>
                        </w:numPr>
                        <w:spacing w:after="0"/>
                        <w:rPr>
                          <w:rFonts w:ascii="Verdana" w:hAnsi="Verdana" w:cs="Calibri"/>
                          <w:b/>
                          <w:sz w:val="21"/>
                          <w:szCs w:val="21"/>
                        </w:rPr>
                      </w:pPr>
                      <w:r>
                        <w:rPr>
                          <w:rFonts w:ascii="Verdana" w:hAnsi="Verdana"/>
                          <w:sz w:val="21"/>
                          <w:szCs w:val="21"/>
                        </w:rPr>
                        <w:t>Electrical Systems: Doodlers</w:t>
                      </w:r>
                    </w:p>
                    <w:p w14:paraId="0653AFC2" w14:textId="5DF645BE" w:rsidR="001E3E37" w:rsidRPr="002B466A" w:rsidRDefault="001E3E37" w:rsidP="00B0304B">
                      <w:pPr>
                        <w:pStyle w:val="ListParagraph"/>
                        <w:numPr>
                          <w:ilvl w:val="0"/>
                          <w:numId w:val="8"/>
                        </w:numPr>
                        <w:spacing w:after="0"/>
                        <w:rPr>
                          <w:rFonts w:ascii="Verdana" w:hAnsi="Verdana" w:cs="Calibri"/>
                          <w:b/>
                          <w:sz w:val="21"/>
                          <w:szCs w:val="21"/>
                        </w:rPr>
                      </w:pPr>
                      <w:r>
                        <w:rPr>
                          <w:rFonts w:ascii="Verdana" w:hAnsi="Verdana"/>
                          <w:sz w:val="21"/>
                          <w:szCs w:val="21"/>
                        </w:rPr>
                        <w:t>Sculpture and 3D: Interactive Installation.</w:t>
                      </w:r>
                    </w:p>
                    <w:p w14:paraId="3BD985AE" w14:textId="5B2815F1"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Computing – </w:t>
                      </w:r>
                      <w:r w:rsidRPr="002B466A">
                        <w:rPr>
                          <w:rFonts w:ascii="Verdana" w:hAnsi="Verdana" w:cs="Calibri"/>
                          <w:bCs/>
                          <w:sz w:val="21"/>
                          <w:szCs w:val="21"/>
                        </w:rPr>
                        <w:t xml:space="preserve">Online Safety &amp; </w:t>
                      </w:r>
                      <w:r w:rsidR="00B0304B" w:rsidRPr="002B466A">
                        <w:rPr>
                          <w:rFonts w:ascii="Verdana" w:hAnsi="Verdana" w:cs="Calibri"/>
                          <w:bCs/>
                          <w:sz w:val="21"/>
                          <w:szCs w:val="21"/>
                        </w:rPr>
                        <w:t>Coding</w:t>
                      </w:r>
                      <w:r w:rsidR="00B0304B" w:rsidRPr="002B466A">
                        <w:rPr>
                          <w:rFonts w:ascii="Verdana" w:hAnsi="Verdana" w:cs="Calibri"/>
                          <w:b/>
                          <w:sz w:val="21"/>
                          <w:szCs w:val="21"/>
                        </w:rPr>
                        <w:t xml:space="preserve"> </w:t>
                      </w:r>
                    </w:p>
                    <w:p w14:paraId="0E27B83C" w14:textId="78DD23EC" w:rsidR="00991C29" w:rsidRPr="002B466A" w:rsidRDefault="00991C29" w:rsidP="00B0304B">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PHSE </w:t>
                      </w:r>
                      <w:r w:rsidR="00B0304B" w:rsidRPr="002B466A">
                        <w:rPr>
                          <w:rFonts w:ascii="Verdana" w:hAnsi="Verdana" w:cs="Calibri"/>
                          <w:b/>
                          <w:sz w:val="21"/>
                          <w:szCs w:val="21"/>
                        </w:rPr>
                        <w:t>(Jigsaw)</w:t>
                      </w:r>
                      <w:r w:rsidRPr="002B466A">
                        <w:rPr>
                          <w:rFonts w:ascii="Verdana" w:hAnsi="Verdana" w:cs="Calibri"/>
                          <w:b/>
                          <w:sz w:val="21"/>
                          <w:szCs w:val="21"/>
                        </w:rPr>
                        <w:t xml:space="preserve">– </w:t>
                      </w:r>
                      <w:r w:rsidR="001E3E37">
                        <w:rPr>
                          <w:rFonts w:ascii="Verdana" w:hAnsi="Verdana" w:cs="Calibri"/>
                          <w:bCs/>
                          <w:sz w:val="21"/>
                          <w:szCs w:val="21"/>
                        </w:rPr>
                        <w:t>Being Me in My World</w:t>
                      </w:r>
                    </w:p>
                    <w:p w14:paraId="24D39BC8" w14:textId="38BBD8A8"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RE – Christianity</w:t>
                      </w:r>
                      <w:r w:rsidR="00B0304B" w:rsidRPr="002B466A">
                        <w:rPr>
                          <w:rFonts w:ascii="Verdana" w:hAnsi="Verdana" w:cs="Calibri"/>
                          <w:b/>
                          <w:sz w:val="21"/>
                          <w:szCs w:val="21"/>
                        </w:rPr>
                        <w:t>:</w:t>
                      </w:r>
                      <w:r w:rsidRPr="002B466A">
                        <w:rPr>
                          <w:rFonts w:ascii="Verdana" w:hAnsi="Verdana" w:cs="Calibri"/>
                          <w:b/>
                          <w:sz w:val="21"/>
                          <w:szCs w:val="21"/>
                        </w:rPr>
                        <w:t xml:space="preserve"> </w:t>
                      </w:r>
                      <w:r w:rsidR="00B0304B" w:rsidRPr="002B466A">
                        <w:rPr>
                          <w:rFonts w:ascii="Verdana" w:hAnsi="Verdana"/>
                          <w:sz w:val="21"/>
                          <w:szCs w:val="21"/>
                        </w:rPr>
                        <w:t>Why is it sometimes difficult to do the right thing?</w:t>
                      </w:r>
                    </w:p>
                    <w:p w14:paraId="650C1428" w14:textId="2002102A" w:rsidR="00991C29" w:rsidRPr="002B466A" w:rsidRDefault="00991C29"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 xml:space="preserve">Music – </w:t>
                      </w:r>
                      <w:r w:rsidR="00B0304B" w:rsidRPr="002B466A">
                        <w:rPr>
                          <w:rFonts w:ascii="Verdana" w:hAnsi="Verdana" w:cs="Calibri"/>
                          <w:b/>
                          <w:sz w:val="21"/>
                          <w:szCs w:val="21"/>
                        </w:rPr>
                        <w:t>Rock</w:t>
                      </w:r>
                      <w:r w:rsidRPr="002B466A">
                        <w:rPr>
                          <w:rFonts w:ascii="Verdana" w:hAnsi="Verdana" w:cs="Calibri"/>
                          <w:b/>
                          <w:sz w:val="21"/>
                          <w:szCs w:val="21"/>
                        </w:rPr>
                        <w:t xml:space="preserve"> – </w:t>
                      </w:r>
                      <w:r w:rsidRPr="002B466A">
                        <w:rPr>
                          <w:rFonts w:ascii="Verdana" w:hAnsi="Verdana" w:cs="Calibri"/>
                          <w:bCs/>
                          <w:sz w:val="21"/>
                          <w:szCs w:val="21"/>
                        </w:rPr>
                        <w:t>L</w:t>
                      </w:r>
                      <w:r w:rsidR="00B0304B" w:rsidRPr="002B466A">
                        <w:rPr>
                          <w:rFonts w:ascii="Verdana" w:hAnsi="Verdana" w:cs="Calibri"/>
                          <w:bCs/>
                          <w:sz w:val="21"/>
                          <w:szCs w:val="21"/>
                        </w:rPr>
                        <w:t>ivin’ on a Prayer</w:t>
                      </w:r>
                    </w:p>
                    <w:p w14:paraId="0A32DE79" w14:textId="570D7FA3" w:rsidR="002B466A" w:rsidRPr="002B466A" w:rsidRDefault="002B466A" w:rsidP="00991C29">
                      <w:pPr>
                        <w:pStyle w:val="ListParagraph"/>
                        <w:numPr>
                          <w:ilvl w:val="0"/>
                          <w:numId w:val="8"/>
                        </w:numPr>
                        <w:spacing w:after="0"/>
                        <w:rPr>
                          <w:rFonts w:ascii="Verdana" w:hAnsi="Verdana" w:cs="Calibri"/>
                          <w:b/>
                          <w:sz w:val="21"/>
                          <w:szCs w:val="21"/>
                        </w:rPr>
                      </w:pPr>
                      <w:r w:rsidRPr="002B466A">
                        <w:rPr>
                          <w:rFonts w:ascii="Verdana" w:hAnsi="Verdana" w:cs="Calibri"/>
                          <w:b/>
                          <w:sz w:val="21"/>
                          <w:szCs w:val="21"/>
                        </w:rPr>
                        <w:t>PE – Gymnastics &amp; Badminton</w:t>
                      </w:r>
                    </w:p>
                    <w:p w14:paraId="13E70045" w14:textId="5EDCF904" w:rsidR="002B466A" w:rsidRPr="002B466A" w:rsidRDefault="00991C29" w:rsidP="001E3E37">
                      <w:pPr>
                        <w:pStyle w:val="ListParagraph"/>
                        <w:numPr>
                          <w:ilvl w:val="0"/>
                          <w:numId w:val="8"/>
                        </w:numPr>
                        <w:spacing w:after="0"/>
                        <w:rPr>
                          <w:rFonts w:ascii="Verdana" w:hAnsi="Verdana" w:cs="Calibri"/>
                          <w:sz w:val="21"/>
                          <w:szCs w:val="21"/>
                        </w:rPr>
                      </w:pPr>
                      <w:r w:rsidRPr="002B466A">
                        <w:rPr>
                          <w:rFonts w:ascii="Verdana" w:hAnsi="Verdana" w:cs="Calibri"/>
                          <w:b/>
                          <w:sz w:val="21"/>
                          <w:szCs w:val="21"/>
                        </w:rPr>
                        <w:t>Spanish –</w:t>
                      </w:r>
                      <w:r w:rsidR="001E3E37">
                        <w:rPr>
                          <w:rFonts w:ascii="Verdana" w:hAnsi="Verdana"/>
                          <w:sz w:val="21"/>
                          <w:szCs w:val="21"/>
                        </w:rPr>
                        <w:t xml:space="preserve">My Family </w:t>
                      </w:r>
                    </w:p>
                    <w:p w14:paraId="7E5A6237" w14:textId="77777777" w:rsidR="006C2CEE" w:rsidRPr="005A04FC" w:rsidRDefault="006C2CEE" w:rsidP="00E30BCC">
                      <w:pPr>
                        <w:jc w:val="center"/>
                        <w:rPr>
                          <w:rFonts w:ascii="Berlin Sans FB Demi" w:hAnsi="Berlin Sans FB Demi"/>
                          <w:b/>
                          <w:color w:val="000000"/>
                          <w:sz w:val="28"/>
                          <w:szCs w:val="28"/>
                        </w:rPr>
                      </w:pPr>
                    </w:p>
                  </w:txbxContent>
                </v:textbox>
              </v:shape>
            </w:pict>
          </mc:Fallback>
        </mc:AlternateContent>
      </w:r>
    </w:p>
    <w:p w14:paraId="13309D28" w14:textId="7D157606" w:rsidR="006C5269" w:rsidRPr="00C84031" w:rsidRDefault="006C5269" w:rsidP="006C5269">
      <w:pPr>
        <w:rPr>
          <w:rFonts w:ascii="Berlin Sans FB Demi" w:hAnsi="Berlin Sans FB Demi"/>
        </w:rPr>
      </w:pPr>
    </w:p>
    <w:p w14:paraId="4B09BDDB" w14:textId="0A2C2651" w:rsidR="006C5269" w:rsidRPr="00C84031" w:rsidRDefault="006C5269" w:rsidP="006C5269">
      <w:pPr>
        <w:rPr>
          <w:rFonts w:ascii="Berlin Sans FB Demi" w:hAnsi="Berlin Sans FB Demi"/>
        </w:rPr>
      </w:pPr>
    </w:p>
    <w:p w14:paraId="4FC5487C" w14:textId="32D02EB5" w:rsidR="006C5269" w:rsidRPr="00C84031" w:rsidRDefault="004D1901" w:rsidP="006C5269">
      <w:pPr>
        <w:rPr>
          <w:rFonts w:ascii="Berlin Sans FB Demi" w:hAnsi="Berlin Sans FB Demi"/>
        </w:rPr>
      </w:pPr>
      <w:r>
        <w:rPr>
          <w:rFonts w:ascii="Berlin Sans FB Demi" w:hAnsi="Berlin Sans FB Demi"/>
          <w:noProof/>
          <w:lang w:eastAsia="en-GB"/>
        </w:rPr>
        <mc:AlternateContent>
          <mc:Choice Requires="wps">
            <w:drawing>
              <wp:anchor distT="0" distB="0" distL="114300" distR="114300" simplePos="0" relativeHeight="251653632" behindDoc="0" locked="0" layoutInCell="1" allowOverlap="1" wp14:anchorId="286F283A" wp14:editId="2E4701B2">
                <wp:simplePos x="0" y="0"/>
                <wp:positionH relativeFrom="column">
                  <wp:posOffset>2369820</wp:posOffset>
                </wp:positionH>
                <wp:positionV relativeFrom="paragraph">
                  <wp:posOffset>291465</wp:posOffset>
                </wp:positionV>
                <wp:extent cx="7538085" cy="1892300"/>
                <wp:effectExtent l="19050" t="19050" r="2476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892300"/>
                        </a:xfrm>
                        <a:prstGeom prst="rect">
                          <a:avLst/>
                        </a:prstGeom>
                        <a:solidFill>
                          <a:srgbClr val="FFFFFF"/>
                        </a:solidFill>
                        <a:ln w="28575">
                          <a:solidFill>
                            <a:srgbClr val="0070C0"/>
                          </a:solidFill>
                          <a:miter lim="800000"/>
                          <a:headEnd/>
                          <a:tailEnd/>
                        </a:ln>
                      </wps:spPr>
                      <wps:txbx>
                        <w:txbxContent>
                          <w:p w14:paraId="27E88275" w14:textId="77777777" w:rsidR="0064205A" w:rsidRPr="00724D4F" w:rsidRDefault="00E50385" w:rsidP="00E50385">
                            <w:pPr>
                              <w:pStyle w:val="ListParagraph"/>
                              <w:spacing w:after="0"/>
                              <w:ind w:left="0"/>
                              <w:rPr>
                                <w:rFonts w:ascii="Verdana" w:hAnsi="Verdana"/>
                                <w:b/>
                                <w:sz w:val="20"/>
                                <w:szCs w:val="20"/>
                                <w:u w:val="single"/>
                              </w:rPr>
                            </w:pPr>
                            <w:r w:rsidRPr="00724D4F">
                              <w:rPr>
                                <w:rFonts w:ascii="Verdana" w:hAnsi="Verdana"/>
                                <w:b/>
                                <w:sz w:val="20"/>
                                <w:szCs w:val="20"/>
                                <w:u w:val="single"/>
                              </w:rPr>
                              <w:t>Maths</w:t>
                            </w:r>
                            <w:r w:rsidR="0064205A" w:rsidRPr="00724D4F">
                              <w:rPr>
                                <w:rFonts w:ascii="Verdana" w:hAnsi="Verdana"/>
                                <w:b/>
                                <w:sz w:val="20"/>
                                <w:szCs w:val="20"/>
                                <w:u w:val="single"/>
                              </w:rPr>
                              <w:t xml:space="preserve">  </w:t>
                            </w:r>
                          </w:p>
                          <w:p w14:paraId="1DE19933" w14:textId="62C812BD" w:rsidR="00135D77" w:rsidRPr="00724D4F" w:rsidRDefault="0064205A" w:rsidP="00E50385">
                            <w:pPr>
                              <w:pStyle w:val="ListParagraph"/>
                              <w:spacing w:after="0"/>
                              <w:ind w:left="0"/>
                              <w:rPr>
                                <w:rFonts w:ascii="Verdana" w:hAnsi="Verdana"/>
                                <w:b/>
                                <w:sz w:val="20"/>
                                <w:szCs w:val="20"/>
                              </w:rPr>
                            </w:pPr>
                            <w:r w:rsidRPr="00724D4F">
                              <w:rPr>
                                <w:rFonts w:ascii="Verdana" w:hAnsi="Verdana"/>
                                <w:b/>
                                <w:sz w:val="20"/>
                                <w:szCs w:val="20"/>
                              </w:rPr>
                              <w:t xml:space="preserve">In </w:t>
                            </w:r>
                            <w:r w:rsidR="00F3079C" w:rsidRPr="00724D4F">
                              <w:rPr>
                                <w:rFonts w:ascii="Verdana" w:hAnsi="Verdana"/>
                                <w:b/>
                                <w:sz w:val="20"/>
                                <w:szCs w:val="20"/>
                              </w:rPr>
                              <w:t>maths,</w:t>
                            </w:r>
                            <w:r w:rsidRPr="00724D4F">
                              <w:rPr>
                                <w:rFonts w:ascii="Verdana" w:hAnsi="Verdana"/>
                                <w:b/>
                                <w:sz w:val="20"/>
                                <w:szCs w:val="20"/>
                              </w:rPr>
                              <w:t xml:space="preserve"> this term we will be:</w:t>
                            </w:r>
                          </w:p>
                          <w:p w14:paraId="1FBCE0E1" w14:textId="2245C03C" w:rsidR="00531E9A" w:rsidRDefault="003B5A2E" w:rsidP="005A04FC">
                            <w:pPr>
                              <w:pStyle w:val="ListParagraph"/>
                              <w:numPr>
                                <w:ilvl w:val="0"/>
                                <w:numId w:val="10"/>
                              </w:numPr>
                              <w:spacing w:after="0"/>
                              <w:rPr>
                                <w:rFonts w:ascii="Verdana" w:hAnsi="Verdana"/>
                                <w:b/>
                                <w:sz w:val="20"/>
                                <w:szCs w:val="20"/>
                              </w:rPr>
                            </w:pPr>
                            <w:r>
                              <w:rPr>
                                <w:rFonts w:ascii="Verdana" w:hAnsi="Verdana"/>
                                <w:b/>
                                <w:sz w:val="20"/>
                                <w:szCs w:val="20"/>
                              </w:rPr>
                              <w:t xml:space="preserve">Place Value – </w:t>
                            </w:r>
                            <w:r w:rsidRPr="00FB7232">
                              <w:rPr>
                                <w:rFonts w:ascii="Verdana" w:hAnsi="Verdana"/>
                                <w:bCs/>
                                <w:sz w:val="20"/>
                                <w:szCs w:val="20"/>
                              </w:rPr>
                              <w:t>reading, writing and ordering numbers to at least 1,000,000, in</w:t>
                            </w:r>
                            <w:r w:rsidR="00FB7232" w:rsidRPr="00FB7232">
                              <w:rPr>
                                <w:rFonts w:ascii="Verdana" w:hAnsi="Verdana"/>
                                <w:bCs/>
                                <w:sz w:val="20"/>
                                <w:szCs w:val="20"/>
                              </w:rPr>
                              <w:t xml:space="preserve">terpreting negative numbers in context, reading Roman numerals to 1000 (m) and recognising years, solving number and practical </w:t>
                            </w:r>
                            <w:proofErr w:type="gramStart"/>
                            <w:r w:rsidR="00FB7232" w:rsidRPr="00FB7232">
                              <w:rPr>
                                <w:rFonts w:ascii="Verdana" w:hAnsi="Verdana"/>
                                <w:bCs/>
                                <w:sz w:val="20"/>
                                <w:szCs w:val="20"/>
                              </w:rPr>
                              <w:t>problems</w:t>
                            </w:r>
                            <w:proofErr w:type="gramEnd"/>
                          </w:p>
                          <w:p w14:paraId="68EC8487" w14:textId="7B8FE2AC" w:rsidR="00FB7232" w:rsidRPr="003E09BE" w:rsidRDefault="00FB7232" w:rsidP="005A04FC">
                            <w:pPr>
                              <w:pStyle w:val="ListParagraph"/>
                              <w:numPr>
                                <w:ilvl w:val="0"/>
                                <w:numId w:val="10"/>
                              </w:numPr>
                              <w:spacing w:after="0"/>
                              <w:rPr>
                                <w:rFonts w:ascii="Verdana" w:hAnsi="Verdana"/>
                                <w:b/>
                                <w:sz w:val="20"/>
                                <w:szCs w:val="20"/>
                              </w:rPr>
                            </w:pPr>
                            <w:r>
                              <w:rPr>
                                <w:rFonts w:ascii="Verdana" w:hAnsi="Verdana"/>
                                <w:b/>
                                <w:sz w:val="20"/>
                                <w:szCs w:val="20"/>
                              </w:rPr>
                              <w:t xml:space="preserve">Addition &amp; Subtraction – </w:t>
                            </w:r>
                            <w:r w:rsidRPr="00FB7232">
                              <w:rPr>
                                <w:rFonts w:ascii="Verdana" w:hAnsi="Verdana"/>
                                <w:bCs/>
                                <w:sz w:val="20"/>
                                <w:szCs w:val="20"/>
                              </w:rPr>
                              <w:t>Adding and subtracting whole numbers with more than 4 digits, formal written methods, using rounding to check answers, mental addition and subtraction and solving a range of addition and subtraction multi-step problems.</w:t>
                            </w:r>
                          </w:p>
                          <w:p w14:paraId="59F7DAB1" w14:textId="3324BC5B" w:rsidR="003E09BE" w:rsidRPr="003E09BE" w:rsidRDefault="003E09BE" w:rsidP="005A04FC">
                            <w:pPr>
                              <w:pStyle w:val="ListParagraph"/>
                              <w:numPr>
                                <w:ilvl w:val="0"/>
                                <w:numId w:val="10"/>
                              </w:numPr>
                              <w:spacing w:after="0"/>
                              <w:rPr>
                                <w:rFonts w:ascii="Verdana" w:hAnsi="Verdana"/>
                                <w:b/>
                                <w:sz w:val="20"/>
                                <w:szCs w:val="20"/>
                              </w:rPr>
                            </w:pPr>
                            <w:r>
                              <w:rPr>
                                <w:rFonts w:ascii="Verdana" w:hAnsi="Verdana"/>
                                <w:b/>
                                <w:sz w:val="20"/>
                                <w:szCs w:val="20"/>
                              </w:rPr>
                              <w:t xml:space="preserve">Multiplication &amp; Division – </w:t>
                            </w:r>
                            <w:r w:rsidRPr="003E09BE">
                              <w:rPr>
                                <w:rFonts w:ascii="Verdana" w:hAnsi="Verdana"/>
                                <w:bCs/>
                                <w:sz w:val="20"/>
                                <w:szCs w:val="20"/>
                              </w:rPr>
                              <w:t xml:space="preserve">identifying all multiples and factors, prime numbers and factors, multiplying and dividing numbers up to 4 digits by a one or two-digit number, formal written </w:t>
                            </w:r>
                            <w:proofErr w:type="gramStart"/>
                            <w:r w:rsidRPr="003E09BE">
                              <w:rPr>
                                <w:rFonts w:ascii="Verdana" w:hAnsi="Verdana"/>
                                <w:bCs/>
                                <w:sz w:val="20"/>
                                <w:szCs w:val="20"/>
                              </w:rPr>
                              <w:t>methods</w:t>
                            </w:r>
                            <w:proofErr w:type="gramEnd"/>
                            <w:r w:rsidRPr="003E09BE">
                              <w:rPr>
                                <w:rFonts w:ascii="Verdana" w:hAnsi="Verdana"/>
                                <w:bCs/>
                                <w:sz w:val="20"/>
                                <w:szCs w:val="20"/>
                              </w:rPr>
                              <w:t xml:space="preserve"> </w:t>
                            </w:r>
                          </w:p>
                          <w:p w14:paraId="103DDF28" w14:textId="77777777" w:rsidR="003E09BE" w:rsidRPr="003E09BE" w:rsidRDefault="003E09BE" w:rsidP="003E09BE">
                            <w:pPr>
                              <w:spacing w:after="0"/>
                              <w:ind w:left="360"/>
                              <w:rPr>
                                <w:rFonts w:ascii="Verdana" w:hAnsi="Verdana"/>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F283A" id="Text Box 6" o:spid="_x0000_s1038" type="#_x0000_t202" style="position:absolute;margin-left:186.6pt;margin-top:22.95pt;width:593.55pt;height:1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" strokecolor="#0070c0" strokeweight="2.25pt">
                <v:textbox>
                  <w:txbxContent>
                    <w:p w14:paraId="27E88275" w14:textId="77777777" w:rsidR="0064205A" w:rsidRPr="00724D4F" w:rsidRDefault="00E50385" w:rsidP="00E50385">
                      <w:pPr>
                        <w:pStyle w:val="ListParagraph"/>
                        <w:spacing w:after="0"/>
                        <w:ind w:left="0"/>
                        <w:rPr>
                          <w:rFonts w:ascii="Verdana" w:hAnsi="Verdana"/>
                          <w:b/>
                          <w:sz w:val="20"/>
                          <w:szCs w:val="20"/>
                          <w:u w:val="single"/>
                        </w:rPr>
                      </w:pPr>
                      <w:r w:rsidRPr="00724D4F">
                        <w:rPr>
                          <w:rFonts w:ascii="Verdana" w:hAnsi="Verdana"/>
                          <w:b/>
                          <w:sz w:val="20"/>
                          <w:szCs w:val="20"/>
                          <w:u w:val="single"/>
                        </w:rPr>
                        <w:t>Maths</w:t>
                      </w:r>
                      <w:r w:rsidR="0064205A" w:rsidRPr="00724D4F">
                        <w:rPr>
                          <w:rFonts w:ascii="Verdana" w:hAnsi="Verdana"/>
                          <w:b/>
                          <w:sz w:val="20"/>
                          <w:szCs w:val="20"/>
                          <w:u w:val="single"/>
                        </w:rPr>
                        <w:t xml:space="preserve">  </w:t>
                      </w:r>
                    </w:p>
                    <w:p w14:paraId="1DE19933" w14:textId="62C812BD" w:rsidR="00135D77" w:rsidRPr="00724D4F" w:rsidRDefault="0064205A" w:rsidP="00E50385">
                      <w:pPr>
                        <w:pStyle w:val="ListParagraph"/>
                        <w:spacing w:after="0"/>
                        <w:ind w:left="0"/>
                        <w:rPr>
                          <w:rFonts w:ascii="Verdana" w:hAnsi="Verdana"/>
                          <w:b/>
                          <w:sz w:val="20"/>
                          <w:szCs w:val="20"/>
                        </w:rPr>
                      </w:pPr>
                      <w:r w:rsidRPr="00724D4F">
                        <w:rPr>
                          <w:rFonts w:ascii="Verdana" w:hAnsi="Verdana"/>
                          <w:b/>
                          <w:sz w:val="20"/>
                          <w:szCs w:val="20"/>
                        </w:rPr>
                        <w:t xml:space="preserve">In </w:t>
                      </w:r>
                      <w:r w:rsidR="00F3079C" w:rsidRPr="00724D4F">
                        <w:rPr>
                          <w:rFonts w:ascii="Verdana" w:hAnsi="Verdana"/>
                          <w:b/>
                          <w:sz w:val="20"/>
                          <w:szCs w:val="20"/>
                        </w:rPr>
                        <w:t>maths,</w:t>
                      </w:r>
                      <w:r w:rsidRPr="00724D4F">
                        <w:rPr>
                          <w:rFonts w:ascii="Verdana" w:hAnsi="Verdana"/>
                          <w:b/>
                          <w:sz w:val="20"/>
                          <w:szCs w:val="20"/>
                        </w:rPr>
                        <w:t xml:space="preserve"> this term we will be:</w:t>
                      </w:r>
                    </w:p>
                    <w:p w14:paraId="1FBCE0E1" w14:textId="2245C03C" w:rsidR="00531E9A" w:rsidRDefault="003B5A2E" w:rsidP="005A04FC">
                      <w:pPr>
                        <w:pStyle w:val="ListParagraph"/>
                        <w:numPr>
                          <w:ilvl w:val="0"/>
                          <w:numId w:val="10"/>
                        </w:numPr>
                        <w:spacing w:after="0"/>
                        <w:rPr>
                          <w:rFonts w:ascii="Verdana" w:hAnsi="Verdana"/>
                          <w:b/>
                          <w:sz w:val="20"/>
                          <w:szCs w:val="20"/>
                        </w:rPr>
                      </w:pPr>
                      <w:r>
                        <w:rPr>
                          <w:rFonts w:ascii="Verdana" w:hAnsi="Verdana"/>
                          <w:b/>
                          <w:sz w:val="20"/>
                          <w:szCs w:val="20"/>
                        </w:rPr>
                        <w:t xml:space="preserve">Place Value – </w:t>
                      </w:r>
                      <w:r w:rsidRPr="00FB7232">
                        <w:rPr>
                          <w:rFonts w:ascii="Verdana" w:hAnsi="Verdana"/>
                          <w:bCs/>
                          <w:sz w:val="20"/>
                          <w:szCs w:val="20"/>
                        </w:rPr>
                        <w:t xml:space="preserve">reading, </w:t>
                      </w:r>
                      <w:proofErr w:type="gramStart"/>
                      <w:r w:rsidRPr="00FB7232">
                        <w:rPr>
                          <w:rFonts w:ascii="Verdana" w:hAnsi="Verdana"/>
                          <w:bCs/>
                          <w:sz w:val="20"/>
                          <w:szCs w:val="20"/>
                        </w:rPr>
                        <w:t>writing</w:t>
                      </w:r>
                      <w:proofErr w:type="gramEnd"/>
                      <w:r w:rsidRPr="00FB7232">
                        <w:rPr>
                          <w:rFonts w:ascii="Verdana" w:hAnsi="Verdana"/>
                          <w:bCs/>
                          <w:sz w:val="20"/>
                          <w:szCs w:val="20"/>
                        </w:rPr>
                        <w:t xml:space="preserve"> and ordering numbers to at least 1,000,000, in</w:t>
                      </w:r>
                      <w:r w:rsidR="00FB7232" w:rsidRPr="00FB7232">
                        <w:rPr>
                          <w:rFonts w:ascii="Verdana" w:hAnsi="Verdana"/>
                          <w:bCs/>
                          <w:sz w:val="20"/>
                          <w:szCs w:val="20"/>
                        </w:rPr>
                        <w:t>terpreting negative numbers in context, reading Roman numerals to 1000 (m) and recognising years, solving number and practical problems</w:t>
                      </w:r>
                    </w:p>
                    <w:p w14:paraId="68EC8487" w14:textId="7B8FE2AC" w:rsidR="00FB7232" w:rsidRPr="003E09BE" w:rsidRDefault="00FB7232" w:rsidP="005A04FC">
                      <w:pPr>
                        <w:pStyle w:val="ListParagraph"/>
                        <w:numPr>
                          <w:ilvl w:val="0"/>
                          <w:numId w:val="10"/>
                        </w:numPr>
                        <w:spacing w:after="0"/>
                        <w:rPr>
                          <w:rFonts w:ascii="Verdana" w:hAnsi="Verdana"/>
                          <w:b/>
                          <w:sz w:val="20"/>
                          <w:szCs w:val="20"/>
                        </w:rPr>
                      </w:pPr>
                      <w:r>
                        <w:rPr>
                          <w:rFonts w:ascii="Verdana" w:hAnsi="Verdana"/>
                          <w:b/>
                          <w:sz w:val="20"/>
                          <w:szCs w:val="20"/>
                        </w:rPr>
                        <w:t xml:space="preserve">Addition &amp; Subtraction – </w:t>
                      </w:r>
                      <w:r w:rsidRPr="00FB7232">
                        <w:rPr>
                          <w:rFonts w:ascii="Verdana" w:hAnsi="Verdana"/>
                          <w:bCs/>
                          <w:sz w:val="20"/>
                          <w:szCs w:val="20"/>
                        </w:rPr>
                        <w:t>Adding and subtracting whole numbers with more than 4 digits, formal written methods, using rounding to check answers, mental addition and subtraction and solving a range of addition and subtraction multi-step problems.</w:t>
                      </w:r>
                    </w:p>
                    <w:p w14:paraId="59F7DAB1" w14:textId="3324BC5B" w:rsidR="003E09BE" w:rsidRPr="003E09BE" w:rsidRDefault="003E09BE" w:rsidP="005A04FC">
                      <w:pPr>
                        <w:pStyle w:val="ListParagraph"/>
                        <w:numPr>
                          <w:ilvl w:val="0"/>
                          <w:numId w:val="10"/>
                        </w:numPr>
                        <w:spacing w:after="0"/>
                        <w:rPr>
                          <w:rFonts w:ascii="Verdana" w:hAnsi="Verdana"/>
                          <w:b/>
                          <w:sz w:val="20"/>
                          <w:szCs w:val="20"/>
                        </w:rPr>
                      </w:pPr>
                      <w:r>
                        <w:rPr>
                          <w:rFonts w:ascii="Verdana" w:hAnsi="Verdana"/>
                          <w:b/>
                          <w:sz w:val="20"/>
                          <w:szCs w:val="20"/>
                        </w:rPr>
                        <w:t xml:space="preserve">Multiplication &amp; Division – </w:t>
                      </w:r>
                      <w:r w:rsidRPr="003E09BE">
                        <w:rPr>
                          <w:rFonts w:ascii="Verdana" w:hAnsi="Verdana"/>
                          <w:bCs/>
                          <w:sz w:val="20"/>
                          <w:szCs w:val="20"/>
                        </w:rPr>
                        <w:t xml:space="preserve">identifying all multiples and factors, prime </w:t>
                      </w:r>
                      <w:proofErr w:type="gramStart"/>
                      <w:r w:rsidRPr="003E09BE">
                        <w:rPr>
                          <w:rFonts w:ascii="Verdana" w:hAnsi="Verdana"/>
                          <w:bCs/>
                          <w:sz w:val="20"/>
                          <w:szCs w:val="20"/>
                        </w:rPr>
                        <w:t>numbers</w:t>
                      </w:r>
                      <w:proofErr w:type="gramEnd"/>
                      <w:r w:rsidRPr="003E09BE">
                        <w:rPr>
                          <w:rFonts w:ascii="Verdana" w:hAnsi="Verdana"/>
                          <w:bCs/>
                          <w:sz w:val="20"/>
                          <w:szCs w:val="20"/>
                        </w:rPr>
                        <w:t xml:space="preserve"> and factors, multiplying and dividing numbers up to 4 digits by a one or two-digit number, formal written methods </w:t>
                      </w:r>
                    </w:p>
                    <w:p w14:paraId="103DDF28" w14:textId="77777777" w:rsidR="003E09BE" w:rsidRPr="003E09BE" w:rsidRDefault="003E09BE" w:rsidP="003E09BE">
                      <w:pPr>
                        <w:spacing w:after="0"/>
                        <w:ind w:left="360"/>
                        <w:rPr>
                          <w:rFonts w:ascii="Verdana" w:hAnsi="Verdana"/>
                          <w:b/>
                          <w:sz w:val="20"/>
                          <w:szCs w:val="20"/>
                        </w:rPr>
                      </w:pPr>
                    </w:p>
                  </w:txbxContent>
                </v:textbox>
              </v:shape>
            </w:pict>
          </mc:Fallback>
        </mc:AlternateContent>
      </w:r>
    </w:p>
    <w:p w14:paraId="5E7A934A" w14:textId="277446E3" w:rsidR="006C5269" w:rsidRPr="00C84031" w:rsidRDefault="006C5269" w:rsidP="006C5269">
      <w:pPr>
        <w:rPr>
          <w:rFonts w:ascii="Berlin Sans FB Demi" w:hAnsi="Berlin Sans FB Demi"/>
        </w:rPr>
      </w:pPr>
    </w:p>
    <w:p w14:paraId="1F715A59" w14:textId="5CB14835" w:rsidR="006C5269" w:rsidRPr="00C84031" w:rsidRDefault="006C5269" w:rsidP="006C5269">
      <w:pPr>
        <w:tabs>
          <w:tab w:val="left" w:pos="2610"/>
        </w:tabs>
        <w:rPr>
          <w:rFonts w:ascii="Berlin Sans FB Demi" w:hAnsi="Berlin Sans FB Demi"/>
        </w:rPr>
      </w:pPr>
      <w:r w:rsidRPr="00C84031">
        <w:rPr>
          <w:rFonts w:ascii="Berlin Sans FB Demi" w:hAnsi="Berlin Sans FB Demi"/>
        </w:rPr>
        <w:tab/>
      </w:r>
    </w:p>
    <w:p w14:paraId="5AA3C15A" w14:textId="54B10B6F" w:rsidR="006C5269" w:rsidRPr="00C84031" w:rsidRDefault="006C5269" w:rsidP="006C5269">
      <w:pPr>
        <w:rPr>
          <w:rFonts w:ascii="Berlin Sans FB Demi" w:hAnsi="Berlin Sans FB Demi"/>
        </w:rPr>
      </w:pPr>
    </w:p>
    <w:p w14:paraId="573D7C4D" w14:textId="6A993708" w:rsidR="006C5269" w:rsidRPr="00C84031" w:rsidRDefault="006C5269" w:rsidP="006C5269">
      <w:pPr>
        <w:rPr>
          <w:rFonts w:ascii="Berlin Sans FB Demi" w:hAnsi="Berlin Sans FB Demi"/>
        </w:rPr>
      </w:pPr>
    </w:p>
    <w:p w14:paraId="6CD6714F" w14:textId="65CE095B" w:rsidR="006C5269" w:rsidRPr="00C84031" w:rsidRDefault="006C5269" w:rsidP="006C5269">
      <w:pPr>
        <w:rPr>
          <w:rFonts w:ascii="Berlin Sans FB Demi" w:hAnsi="Berlin Sans FB Demi"/>
        </w:rPr>
      </w:pPr>
    </w:p>
    <w:p w14:paraId="79C5CDA5" w14:textId="77777777" w:rsidR="006C5269" w:rsidRPr="00C84031" w:rsidRDefault="006C5269" w:rsidP="006C5269">
      <w:pPr>
        <w:rPr>
          <w:rFonts w:ascii="Berlin Sans FB Demi" w:hAnsi="Berlin Sans FB Demi"/>
        </w:rPr>
      </w:pPr>
    </w:p>
    <w:p w14:paraId="346F2D27" w14:textId="2D28F8F5" w:rsidR="006C5269" w:rsidRPr="00C84031" w:rsidRDefault="004D1901" w:rsidP="006C5269">
      <w:pPr>
        <w:rPr>
          <w:rFonts w:ascii="Berlin Sans FB Demi" w:hAnsi="Berlin Sans FB Demi"/>
        </w:rPr>
      </w:pPr>
      <w:r w:rsidRPr="00F071F0">
        <w:rPr>
          <w:rFonts w:ascii="Berlin Sans FB Demi" w:hAnsi="Berlin Sans FB Demi"/>
          <w:noProof/>
          <w:lang w:eastAsia="en-GB"/>
        </w:rPr>
        <mc:AlternateContent>
          <mc:Choice Requires="wps">
            <w:drawing>
              <wp:anchor distT="0" distB="0" distL="114300" distR="114300" simplePos="0" relativeHeight="251651584" behindDoc="0" locked="0" layoutInCell="1" allowOverlap="1" wp14:anchorId="4A9859F9" wp14:editId="3F755314">
                <wp:simplePos x="0" y="0"/>
                <wp:positionH relativeFrom="column">
                  <wp:posOffset>2393950</wp:posOffset>
                </wp:positionH>
                <wp:positionV relativeFrom="paragraph">
                  <wp:posOffset>196215</wp:posOffset>
                </wp:positionV>
                <wp:extent cx="7534910" cy="1035050"/>
                <wp:effectExtent l="19050" t="19050" r="27940" b="1270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910" cy="1035050"/>
                        </a:xfrm>
                        <a:prstGeom prst="rect">
                          <a:avLst/>
                        </a:prstGeom>
                        <a:solidFill>
                          <a:srgbClr val="FFFFFF"/>
                        </a:solidFill>
                        <a:ln w="28575">
                          <a:solidFill>
                            <a:srgbClr val="0070C0"/>
                          </a:solidFill>
                          <a:miter lim="800000"/>
                          <a:headEnd/>
                          <a:tailEnd/>
                        </a:ln>
                      </wps:spPr>
                      <wps:txbx>
                        <w:txbxContent>
                          <w:p w14:paraId="5F59C24B" w14:textId="70B3A6D2" w:rsidR="00FC6C7F" w:rsidRPr="00724D4F" w:rsidRDefault="00991C29" w:rsidP="00FC6C7F">
                            <w:pPr>
                              <w:spacing w:after="0"/>
                              <w:rPr>
                                <w:rFonts w:ascii="Verdana" w:hAnsi="Verdana"/>
                                <w:b/>
                                <w:sz w:val="20"/>
                                <w:u w:val="single"/>
                              </w:rPr>
                            </w:pPr>
                            <w:r>
                              <w:rPr>
                                <w:rFonts w:ascii="Verdana" w:hAnsi="Verdana"/>
                                <w:b/>
                                <w:sz w:val="20"/>
                                <w:u w:val="single"/>
                              </w:rPr>
                              <w:t>Science</w:t>
                            </w:r>
                            <w:r w:rsidR="009236B5">
                              <w:rPr>
                                <w:rFonts w:ascii="Verdana" w:hAnsi="Verdana"/>
                                <w:b/>
                                <w:sz w:val="20"/>
                                <w:u w:val="single"/>
                              </w:rPr>
                              <w:t xml:space="preserve"> – Earth and Space</w:t>
                            </w:r>
                          </w:p>
                          <w:p w14:paraId="117F968F" w14:textId="5698C0D1" w:rsidR="00FC6C7F" w:rsidRPr="003E09BE" w:rsidRDefault="003E09BE" w:rsidP="00FC6C7F">
                            <w:pPr>
                              <w:spacing w:after="0"/>
                              <w:rPr>
                                <w:rFonts w:ascii="Verdana" w:hAnsi="Verdana"/>
                                <w:bCs/>
                                <w:sz w:val="20"/>
                                <w:szCs w:val="20"/>
                              </w:rPr>
                            </w:pPr>
                            <w:r>
                              <w:rPr>
                                <w:rFonts w:ascii="Verdana" w:hAnsi="Verdana"/>
                                <w:bCs/>
                                <w:sz w:val="20"/>
                                <w:szCs w:val="20"/>
                              </w:rPr>
                              <w:t>During this</w:t>
                            </w:r>
                            <w:r w:rsidR="009236B5" w:rsidRPr="003E09BE">
                              <w:rPr>
                                <w:rFonts w:ascii="Verdana" w:hAnsi="Verdana"/>
                                <w:bCs/>
                                <w:sz w:val="20"/>
                                <w:szCs w:val="20"/>
                              </w:rPr>
                              <w:t xml:space="preserve"> unit of work, the children will </w:t>
                            </w:r>
                            <w:r>
                              <w:rPr>
                                <w:rFonts w:ascii="Verdana" w:hAnsi="Verdana"/>
                                <w:bCs/>
                                <w:sz w:val="20"/>
                                <w:szCs w:val="20"/>
                              </w:rPr>
                              <w:t xml:space="preserve">then </w:t>
                            </w:r>
                            <w:r w:rsidR="009236B5" w:rsidRPr="003E09BE">
                              <w:rPr>
                                <w:rFonts w:ascii="Verdana" w:hAnsi="Verdana"/>
                                <w:bCs/>
                                <w:sz w:val="20"/>
                                <w:szCs w:val="20"/>
                              </w:rPr>
                              <w:t xml:space="preserve">learn about the movement of the Earth and other planets relative to the sun in the solar system, the movement of the moon relative to the Earth, to describe the sun, Earth and moon as approximately spherical bodies </w:t>
                            </w:r>
                            <w:r w:rsidRPr="003E09BE">
                              <w:rPr>
                                <w:rFonts w:ascii="Verdana" w:hAnsi="Verdana"/>
                                <w:bCs/>
                                <w:sz w:val="20"/>
                                <w:szCs w:val="20"/>
                              </w:rPr>
                              <w:t xml:space="preserve">and </w:t>
                            </w:r>
                            <w:r w:rsidR="009236B5" w:rsidRPr="003E09BE">
                              <w:rPr>
                                <w:rFonts w:ascii="Verdana" w:hAnsi="Verdana"/>
                                <w:bCs/>
                                <w:sz w:val="20"/>
                                <w:szCs w:val="20"/>
                              </w:rPr>
                              <w:t>use the idea of the Earth’s rotation to explain day and night</w:t>
                            </w:r>
                            <w:r w:rsidRPr="003E09BE">
                              <w:rPr>
                                <w:rFonts w:ascii="Verdana" w:hAnsi="Verdana"/>
                                <w:bCs/>
                                <w:sz w:val="20"/>
                                <w:szCs w:val="20"/>
                              </w:rPr>
                              <w:t>.</w:t>
                            </w:r>
                            <w:r>
                              <w:rPr>
                                <w:rFonts w:ascii="Verdana" w:hAnsi="Verdana"/>
                                <w:bCs/>
                                <w:sz w:val="20"/>
                                <w:szCs w:val="20"/>
                              </w:rPr>
                              <w:t xml:space="preserve"> </w:t>
                            </w:r>
                          </w:p>
                          <w:p w14:paraId="66BFA139" w14:textId="77777777" w:rsidR="00FC6C7F" w:rsidRPr="00724D4F" w:rsidRDefault="00FC6C7F" w:rsidP="00FC6C7F">
                            <w:pPr>
                              <w:rPr>
                                <w:rFonts w:ascii="Berlin Sans FB Demi" w:hAnsi="Berlin Sans FB Demi"/>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859F9" id="Text Box 4" o:spid="_x0000_s1039" type="#_x0000_t202" style="position:absolute;margin-left:188.5pt;margin-top:15.45pt;width:593.3pt;height:8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" strokecolor="#0070c0" strokeweight="2.25pt">
                <v:textbox>
                  <w:txbxContent>
                    <w:p w14:paraId="5F59C24B" w14:textId="70B3A6D2" w:rsidR="00FC6C7F" w:rsidRPr="00724D4F" w:rsidRDefault="00991C29" w:rsidP="00FC6C7F">
                      <w:pPr>
                        <w:spacing w:after="0"/>
                        <w:rPr>
                          <w:rFonts w:ascii="Verdana" w:hAnsi="Verdana"/>
                          <w:b/>
                          <w:sz w:val="20"/>
                          <w:u w:val="single"/>
                        </w:rPr>
                      </w:pPr>
                      <w:r>
                        <w:rPr>
                          <w:rFonts w:ascii="Verdana" w:hAnsi="Verdana"/>
                          <w:b/>
                          <w:sz w:val="20"/>
                          <w:u w:val="single"/>
                        </w:rPr>
                        <w:t>Science</w:t>
                      </w:r>
                      <w:r w:rsidR="009236B5">
                        <w:rPr>
                          <w:rFonts w:ascii="Verdana" w:hAnsi="Verdana"/>
                          <w:b/>
                          <w:sz w:val="20"/>
                          <w:u w:val="single"/>
                        </w:rPr>
                        <w:t xml:space="preserve"> – Earth and Space</w:t>
                      </w:r>
                    </w:p>
                    <w:p w14:paraId="117F968F" w14:textId="5698C0D1" w:rsidR="00FC6C7F" w:rsidRPr="003E09BE" w:rsidRDefault="003E09BE" w:rsidP="00FC6C7F">
                      <w:pPr>
                        <w:spacing w:after="0"/>
                        <w:rPr>
                          <w:rFonts w:ascii="Verdana" w:hAnsi="Verdana"/>
                          <w:bCs/>
                          <w:sz w:val="20"/>
                          <w:szCs w:val="20"/>
                        </w:rPr>
                      </w:pPr>
                      <w:r>
                        <w:rPr>
                          <w:rFonts w:ascii="Verdana" w:hAnsi="Verdana"/>
                          <w:bCs/>
                          <w:sz w:val="20"/>
                          <w:szCs w:val="20"/>
                        </w:rPr>
                        <w:t>During this</w:t>
                      </w:r>
                      <w:r w:rsidR="009236B5" w:rsidRPr="003E09BE">
                        <w:rPr>
                          <w:rFonts w:ascii="Verdana" w:hAnsi="Verdana"/>
                          <w:bCs/>
                          <w:sz w:val="20"/>
                          <w:szCs w:val="20"/>
                        </w:rPr>
                        <w:t xml:space="preserve"> unit of work, the children will </w:t>
                      </w:r>
                      <w:r>
                        <w:rPr>
                          <w:rFonts w:ascii="Verdana" w:hAnsi="Verdana"/>
                          <w:bCs/>
                          <w:sz w:val="20"/>
                          <w:szCs w:val="20"/>
                        </w:rPr>
                        <w:t xml:space="preserve">then </w:t>
                      </w:r>
                      <w:r w:rsidR="009236B5" w:rsidRPr="003E09BE">
                        <w:rPr>
                          <w:rFonts w:ascii="Verdana" w:hAnsi="Verdana"/>
                          <w:bCs/>
                          <w:sz w:val="20"/>
                          <w:szCs w:val="20"/>
                        </w:rPr>
                        <w:t xml:space="preserve">learn about the movement of the Earth and other planets relative to the sun in the solar system, the movement of the moon relative to the Earth, to describe the sun, Earth and moon as approximately spherical bodies </w:t>
                      </w:r>
                      <w:r w:rsidRPr="003E09BE">
                        <w:rPr>
                          <w:rFonts w:ascii="Verdana" w:hAnsi="Verdana"/>
                          <w:bCs/>
                          <w:sz w:val="20"/>
                          <w:szCs w:val="20"/>
                        </w:rPr>
                        <w:t xml:space="preserve">and </w:t>
                      </w:r>
                      <w:r w:rsidR="009236B5" w:rsidRPr="003E09BE">
                        <w:rPr>
                          <w:rFonts w:ascii="Verdana" w:hAnsi="Verdana"/>
                          <w:bCs/>
                          <w:sz w:val="20"/>
                          <w:szCs w:val="20"/>
                        </w:rPr>
                        <w:t>use the idea of the Earth’s rotation to explain day and night</w:t>
                      </w:r>
                      <w:r w:rsidRPr="003E09BE">
                        <w:rPr>
                          <w:rFonts w:ascii="Verdana" w:hAnsi="Verdana"/>
                          <w:bCs/>
                          <w:sz w:val="20"/>
                          <w:szCs w:val="20"/>
                        </w:rPr>
                        <w:t>.</w:t>
                      </w:r>
                      <w:r>
                        <w:rPr>
                          <w:rFonts w:ascii="Verdana" w:hAnsi="Verdana"/>
                          <w:bCs/>
                          <w:sz w:val="20"/>
                          <w:szCs w:val="20"/>
                        </w:rPr>
                        <w:t xml:space="preserve"> </w:t>
                      </w:r>
                    </w:p>
                    <w:p w14:paraId="66BFA139" w14:textId="77777777" w:rsidR="00FC6C7F" w:rsidRPr="00724D4F" w:rsidRDefault="00FC6C7F" w:rsidP="00FC6C7F">
                      <w:pPr>
                        <w:rPr>
                          <w:rFonts w:ascii="Berlin Sans FB Demi" w:hAnsi="Berlin Sans FB Demi"/>
                          <w:u w:val="single"/>
                        </w:rPr>
                      </w:pPr>
                    </w:p>
                  </w:txbxContent>
                </v:textbox>
              </v:shape>
            </w:pict>
          </mc:Fallback>
        </mc:AlternateContent>
      </w:r>
    </w:p>
    <w:p w14:paraId="2823EE89" w14:textId="36C1D2C1" w:rsidR="006C5269" w:rsidRPr="00C84031" w:rsidRDefault="006C5269" w:rsidP="006C5269">
      <w:pPr>
        <w:rPr>
          <w:rFonts w:ascii="Berlin Sans FB Demi" w:hAnsi="Berlin Sans FB Demi"/>
        </w:rPr>
      </w:pPr>
    </w:p>
    <w:p w14:paraId="0582CE8C" w14:textId="5DCA18DF" w:rsidR="006C5269" w:rsidRPr="00C84031" w:rsidRDefault="006C5269" w:rsidP="006C5269">
      <w:pPr>
        <w:tabs>
          <w:tab w:val="left" w:pos="6600"/>
        </w:tabs>
        <w:rPr>
          <w:rFonts w:ascii="Berlin Sans FB Demi" w:hAnsi="Berlin Sans FB Demi"/>
        </w:rPr>
      </w:pPr>
    </w:p>
    <w:p w14:paraId="063A7CFF" w14:textId="1C92E2F5" w:rsidR="006F05AB" w:rsidRDefault="006F05AB">
      <w:pPr>
        <w:rPr>
          <w:rFonts w:ascii="Berlin Sans FB Demi" w:hAnsi="Berlin Sans FB Demi"/>
        </w:rPr>
      </w:pPr>
    </w:p>
    <w:p w14:paraId="0CD9F597" w14:textId="00344E03" w:rsidR="006F05AB" w:rsidRPr="006F05AB" w:rsidRDefault="004D1901" w:rsidP="006F05AB">
      <w:pPr>
        <w:rPr>
          <w:rFonts w:ascii="Berlin Sans FB Demi" w:hAnsi="Berlin Sans FB Demi"/>
        </w:rPr>
      </w:pPr>
      <w:r>
        <w:rPr>
          <w:rFonts w:ascii="Berlin Sans FB Demi" w:hAnsi="Berlin Sans FB Demi"/>
          <w:noProof/>
          <w:lang w:eastAsia="en-GB"/>
        </w:rPr>
        <mc:AlternateContent>
          <mc:Choice Requires="wps">
            <w:drawing>
              <wp:anchor distT="0" distB="0" distL="114300" distR="114300" simplePos="0" relativeHeight="251654656" behindDoc="0" locked="0" layoutInCell="1" allowOverlap="1" wp14:anchorId="62B20354" wp14:editId="71A18627">
                <wp:simplePos x="0" y="0"/>
                <wp:positionH relativeFrom="margin">
                  <wp:align>center</wp:align>
                </wp:positionH>
                <wp:positionV relativeFrom="paragraph">
                  <wp:posOffset>213995</wp:posOffset>
                </wp:positionV>
                <wp:extent cx="10198592" cy="1143000"/>
                <wp:effectExtent l="19050" t="19050" r="12700" b="1905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8592" cy="1143000"/>
                        </a:xfrm>
                        <a:prstGeom prst="rect">
                          <a:avLst/>
                        </a:prstGeom>
                        <a:solidFill>
                          <a:srgbClr val="FFFFFF"/>
                        </a:solidFill>
                        <a:ln w="28575">
                          <a:solidFill>
                            <a:srgbClr val="0070C0"/>
                          </a:solidFill>
                          <a:miter lim="800000"/>
                          <a:headEnd/>
                          <a:tailEnd/>
                        </a:ln>
                      </wps:spPr>
                      <wps:txbx>
                        <w:txbxContent>
                          <w:p w14:paraId="107BF825" w14:textId="676B31B8" w:rsidR="00991C29" w:rsidRPr="00C92D3C" w:rsidRDefault="002A16F4" w:rsidP="00991C29">
                            <w:pPr>
                              <w:spacing w:after="0"/>
                              <w:rPr>
                                <w:rFonts w:ascii="Verdana" w:hAnsi="Verdana"/>
                                <w:b/>
                                <w:sz w:val="21"/>
                                <w:szCs w:val="21"/>
                                <w:u w:val="single"/>
                              </w:rPr>
                            </w:pPr>
                            <w:r w:rsidRPr="00C92D3C">
                              <w:rPr>
                                <w:rFonts w:ascii="Verdana" w:hAnsi="Verdana"/>
                                <w:b/>
                                <w:sz w:val="21"/>
                                <w:szCs w:val="21"/>
                                <w:u w:val="single"/>
                              </w:rPr>
                              <w:t>History</w:t>
                            </w:r>
                          </w:p>
                          <w:p w14:paraId="50E09B44" w14:textId="7879BD13" w:rsidR="00C92D3C" w:rsidRPr="00C92D3C" w:rsidRDefault="00574F6B" w:rsidP="00C92D3C">
                            <w:pPr>
                              <w:pStyle w:val="Normal1"/>
                              <w:rPr>
                                <w:rFonts w:ascii="Verdana" w:eastAsia="Sassoon Infant Std" w:hAnsi="Verdana"/>
                                <w:sz w:val="21"/>
                                <w:szCs w:val="21"/>
                              </w:rPr>
                            </w:pPr>
                            <w:r w:rsidRPr="00C92D3C">
                              <w:rPr>
                                <w:rFonts w:ascii="Verdana" w:hAnsi="Verdana"/>
                                <w:sz w:val="21"/>
                                <w:szCs w:val="21"/>
                              </w:rPr>
                              <w:t xml:space="preserve">Our Autumn term History </w:t>
                            </w:r>
                            <w:r w:rsidR="00C92D3C">
                              <w:rPr>
                                <w:rFonts w:ascii="Verdana" w:hAnsi="Verdana"/>
                                <w:sz w:val="21"/>
                                <w:szCs w:val="21"/>
                              </w:rPr>
                              <w:t>focuses</w:t>
                            </w:r>
                            <w:r w:rsidRPr="00C92D3C">
                              <w:rPr>
                                <w:rFonts w:ascii="Verdana" w:hAnsi="Verdana"/>
                                <w:sz w:val="21"/>
                                <w:szCs w:val="21"/>
                              </w:rPr>
                              <w:t xml:space="preserve"> on Britain’s settlement by the Anglo-Saxons and Scots followed by the Viking and Anglo-Saxon struggle for England. </w:t>
                            </w:r>
                            <w:r w:rsidR="00824C18" w:rsidRPr="00C92D3C">
                              <w:rPr>
                                <w:rFonts w:ascii="Verdana" w:hAnsi="Verdana"/>
                                <w:sz w:val="21"/>
                                <w:szCs w:val="21"/>
                              </w:rPr>
                              <w:t xml:space="preserve">The children will explore what happened to Britain when the Romans left, what Saxon England was like, how we should view the Vikings, whether Alfred was worthy of being called ‘Great’ and how Britain changed during this period of history </w:t>
                            </w:r>
                            <w:r w:rsidR="00C92D3C">
                              <w:rPr>
                                <w:rFonts w:ascii="Verdana" w:hAnsi="Verdana"/>
                                <w:sz w:val="21"/>
                                <w:szCs w:val="21"/>
                              </w:rPr>
                              <w:t>through</w:t>
                            </w:r>
                            <w:r w:rsidR="00824C18" w:rsidRPr="00C92D3C">
                              <w:rPr>
                                <w:rFonts w:ascii="Verdana" w:hAnsi="Verdana"/>
                                <w:sz w:val="21"/>
                                <w:szCs w:val="21"/>
                              </w:rPr>
                              <w:t xml:space="preserve"> a range of historical </w:t>
                            </w:r>
                            <w:r w:rsidR="00C92D3C">
                              <w:rPr>
                                <w:rFonts w:ascii="Verdana" w:hAnsi="Verdana"/>
                                <w:sz w:val="21"/>
                                <w:szCs w:val="21"/>
                              </w:rPr>
                              <w:t xml:space="preserve">sources, </w:t>
                            </w:r>
                            <w:proofErr w:type="gramStart"/>
                            <w:r w:rsidR="00824C18" w:rsidRPr="00C92D3C">
                              <w:rPr>
                                <w:rFonts w:ascii="Verdana" w:hAnsi="Verdana"/>
                                <w:sz w:val="21"/>
                                <w:szCs w:val="21"/>
                              </w:rPr>
                              <w:t>skills</w:t>
                            </w:r>
                            <w:proofErr w:type="gramEnd"/>
                            <w:r w:rsidR="00824C18" w:rsidRPr="00C92D3C">
                              <w:rPr>
                                <w:rFonts w:ascii="Verdana" w:hAnsi="Verdana"/>
                                <w:sz w:val="21"/>
                                <w:szCs w:val="21"/>
                              </w:rPr>
                              <w:t xml:space="preserve"> and concepts. On </w:t>
                            </w:r>
                            <w:r w:rsidR="00BD1C03">
                              <w:rPr>
                                <w:rFonts w:ascii="Verdana" w:hAnsi="Verdana"/>
                                <w:sz w:val="21"/>
                                <w:szCs w:val="21"/>
                              </w:rPr>
                              <w:t>Wednesday 27</w:t>
                            </w:r>
                            <w:r w:rsidR="00BD1C03" w:rsidRPr="00BD1C03">
                              <w:rPr>
                                <w:rFonts w:ascii="Verdana" w:hAnsi="Verdana"/>
                                <w:sz w:val="21"/>
                                <w:szCs w:val="21"/>
                                <w:vertAlign w:val="superscript"/>
                              </w:rPr>
                              <w:t>th</w:t>
                            </w:r>
                            <w:r w:rsidR="00BD1C03">
                              <w:rPr>
                                <w:rFonts w:ascii="Verdana" w:hAnsi="Verdana"/>
                                <w:sz w:val="21"/>
                                <w:szCs w:val="21"/>
                              </w:rPr>
                              <w:t xml:space="preserve"> September</w:t>
                            </w:r>
                            <w:r w:rsidR="00824C18" w:rsidRPr="00C92D3C">
                              <w:rPr>
                                <w:rFonts w:ascii="Verdana" w:hAnsi="Verdana"/>
                                <w:sz w:val="21"/>
                                <w:szCs w:val="21"/>
                              </w:rPr>
                              <w:t xml:space="preserve">, the class will visit </w:t>
                            </w:r>
                            <w:r w:rsidR="00BD1C03">
                              <w:rPr>
                                <w:rFonts w:ascii="Verdana" w:hAnsi="Verdana"/>
                                <w:sz w:val="21"/>
                                <w:szCs w:val="21"/>
                              </w:rPr>
                              <w:t>Tatton Park</w:t>
                            </w:r>
                            <w:r w:rsidR="00824C18" w:rsidRPr="00C92D3C">
                              <w:rPr>
                                <w:rFonts w:ascii="Verdana" w:hAnsi="Verdana"/>
                                <w:sz w:val="21"/>
                                <w:szCs w:val="21"/>
                              </w:rPr>
                              <w:t xml:space="preserve"> for </w:t>
                            </w:r>
                            <w:r w:rsidR="00C92D3C" w:rsidRPr="00C92D3C">
                              <w:rPr>
                                <w:rFonts w:ascii="Verdana" w:eastAsia="Sassoon Infant Std" w:hAnsi="Verdana"/>
                                <w:sz w:val="21"/>
                                <w:szCs w:val="21"/>
                              </w:rPr>
                              <w:t xml:space="preserve">an exciting, hands-on workshop which looks at local Anglo-Saxon history and geography (more information to follow). </w:t>
                            </w:r>
                          </w:p>
                          <w:p w14:paraId="6F9551A6" w14:textId="53B1727E" w:rsidR="00574F6B" w:rsidRPr="00574F6B" w:rsidRDefault="00574F6B" w:rsidP="00010AF3">
                            <w:pPr>
                              <w:spacing w:after="0"/>
                              <w:rPr>
                                <w:rFonts w:ascii="Verdana" w:hAnsi="Verdana" w:cs="Calibri"/>
                                <w:sz w:val="20"/>
                                <w:szCs w:val="20"/>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B20354" id="Text Box 7" o:spid="_x0000_s1040" type="#_x0000_t202" style="position:absolute;margin-left:0;margin-top:16.85pt;width:803.05pt;height:90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" strokecolor="#0070c0" strokeweight="2.25pt">
                <v:textbox>
                  <w:txbxContent>
                    <w:p w14:paraId="107BF825" w14:textId="676B31B8" w:rsidR="00991C29" w:rsidRPr="00C92D3C" w:rsidRDefault="002A16F4" w:rsidP="00991C29">
                      <w:pPr>
                        <w:spacing w:after="0"/>
                        <w:rPr>
                          <w:rFonts w:ascii="Verdana" w:hAnsi="Verdana"/>
                          <w:b/>
                          <w:sz w:val="21"/>
                          <w:szCs w:val="21"/>
                          <w:u w:val="single"/>
                        </w:rPr>
                      </w:pPr>
                      <w:r w:rsidRPr="00C92D3C">
                        <w:rPr>
                          <w:rFonts w:ascii="Verdana" w:hAnsi="Verdana"/>
                          <w:b/>
                          <w:sz w:val="21"/>
                          <w:szCs w:val="21"/>
                          <w:u w:val="single"/>
                        </w:rPr>
                        <w:t>History</w:t>
                      </w:r>
                    </w:p>
                    <w:p w14:paraId="50E09B44" w14:textId="7879BD13" w:rsidR="00C92D3C" w:rsidRPr="00C92D3C" w:rsidRDefault="00574F6B" w:rsidP="00C92D3C">
                      <w:pPr>
                        <w:pStyle w:val="Normal1"/>
                        <w:rPr>
                          <w:rFonts w:ascii="Verdana" w:eastAsia="Sassoon Infant Std" w:hAnsi="Verdana"/>
                          <w:sz w:val="21"/>
                          <w:szCs w:val="21"/>
                        </w:rPr>
                      </w:pPr>
                      <w:r w:rsidRPr="00C92D3C">
                        <w:rPr>
                          <w:rFonts w:ascii="Verdana" w:hAnsi="Verdana"/>
                          <w:sz w:val="21"/>
                          <w:szCs w:val="21"/>
                        </w:rPr>
                        <w:t xml:space="preserve">Our Autumn term History </w:t>
                      </w:r>
                      <w:r w:rsidR="00C92D3C">
                        <w:rPr>
                          <w:rFonts w:ascii="Verdana" w:hAnsi="Verdana"/>
                          <w:sz w:val="21"/>
                          <w:szCs w:val="21"/>
                        </w:rPr>
                        <w:t>focuses</w:t>
                      </w:r>
                      <w:r w:rsidRPr="00C92D3C">
                        <w:rPr>
                          <w:rFonts w:ascii="Verdana" w:hAnsi="Verdana"/>
                          <w:sz w:val="21"/>
                          <w:szCs w:val="21"/>
                        </w:rPr>
                        <w:t xml:space="preserve"> on Britain’s settlement by the Anglo-Saxons and Scots followed by the Viking and Anglo-Saxon struggle for England. </w:t>
                      </w:r>
                      <w:r w:rsidR="00824C18" w:rsidRPr="00C92D3C">
                        <w:rPr>
                          <w:rFonts w:ascii="Verdana" w:hAnsi="Verdana"/>
                          <w:sz w:val="21"/>
                          <w:szCs w:val="21"/>
                        </w:rPr>
                        <w:t xml:space="preserve">The children will explore what happened to Britain when the Romans left, what Saxon England was like, how we should view the Vikings, whether Alfred was worthy of being called ‘Great’ and how Britain changed during this period of history </w:t>
                      </w:r>
                      <w:r w:rsidR="00C92D3C">
                        <w:rPr>
                          <w:rFonts w:ascii="Verdana" w:hAnsi="Verdana"/>
                          <w:sz w:val="21"/>
                          <w:szCs w:val="21"/>
                        </w:rPr>
                        <w:t>through</w:t>
                      </w:r>
                      <w:r w:rsidR="00824C18" w:rsidRPr="00C92D3C">
                        <w:rPr>
                          <w:rFonts w:ascii="Verdana" w:hAnsi="Verdana"/>
                          <w:sz w:val="21"/>
                          <w:szCs w:val="21"/>
                        </w:rPr>
                        <w:t xml:space="preserve"> a range of historical </w:t>
                      </w:r>
                      <w:r w:rsidR="00C92D3C">
                        <w:rPr>
                          <w:rFonts w:ascii="Verdana" w:hAnsi="Verdana"/>
                          <w:sz w:val="21"/>
                          <w:szCs w:val="21"/>
                        </w:rPr>
                        <w:t xml:space="preserve">sources, </w:t>
                      </w:r>
                      <w:proofErr w:type="gramStart"/>
                      <w:r w:rsidR="00824C18" w:rsidRPr="00C92D3C">
                        <w:rPr>
                          <w:rFonts w:ascii="Verdana" w:hAnsi="Verdana"/>
                          <w:sz w:val="21"/>
                          <w:szCs w:val="21"/>
                        </w:rPr>
                        <w:t>skills</w:t>
                      </w:r>
                      <w:proofErr w:type="gramEnd"/>
                      <w:r w:rsidR="00824C18" w:rsidRPr="00C92D3C">
                        <w:rPr>
                          <w:rFonts w:ascii="Verdana" w:hAnsi="Verdana"/>
                          <w:sz w:val="21"/>
                          <w:szCs w:val="21"/>
                        </w:rPr>
                        <w:t xml:space="preserve"> and concepts. On </w:t>
                      </w:r>
                      <w:r w:rsidR="00BD1C03">
                        <w:rPr>
                          <w:rFonts w:ascii="Verdana" w:hAnsi="Verdana"/>
                          <w:sz w:val="21"/>
                          <w:szCs w:val="21"/>
                        </w:rPr>
                        <w:t>Wednesday 27</w:t>
                      </w:r>
                      <w:r w:rsidR="00BD1C03" w:rsidRPr="00BD1C03">
                        <w:rPr>
                          <w:rFonts w:ascii="Verdana" w:hAnsi="Verdana"/>
                          <w:sz w:val="21"/>
                          <w:szCs w:val="21"/>
                          <w:vertAlign w:val="superscript"/>
                        </w:rPr>
                        <w:t>th</w:t>
                      </w:r>
                      <w:r w:rsidR="00BD1C03">
                        <w:rPr>
                          <w:rFonts w:ascii="Verdana" w:hAnsi="Verdana"/>
                          <w:sz w:val="21"/>
                          <w:szCs w:val="21"/>
                        </w:rPr>
                        <w:t xml:space="preserve"> September</w:t>
                      </w:r>
                      <w:r w:rsidR="00824C18" w:rsidRPr="00C92D3C">
                        <w:rPr>
                          <w:rFonts w:ascii="Verdana" w:hAnsi="Verdana"/>
                          <w:sz w:val="21"/>
                          <w:szCs w:val="21"/>
                        </w:rPr>
                        <w:t xml:space="preserve">, the class will visit </w:t>
                      </w:r>
                      <w:r w:rsidR="00BD1C03">
                        <w:rPr>
                          <w:rFonts w:ascii="Verdana" w:hAnsi="Verdana"/>
                          <w:sz w:val="21"/>
                          <w:szCs w:val="21"/>
                        </w:rPr>
                        <w:t>Tatton Park</w:t>
                      </w:r>
                      <w:r w:rsidR="00824C18" w:rsidRPr="00C92D3C">
                        <w:rPr>
                          <w:rFonts w:ascii="Verdana" w:hAnsi="Verdana"/>
                          <w:sz w:val="21"/>
                          <w:szCs w:val="21"/>
                        </w:rPr>
                        <w:t xml:space="preserve"> for </w:t>
                      </w:r>
                      <w:r w:rsidR="00C92D3C" w:rsidRPr="00C92D3C">
                        <w:rPr>
                          <w:rFonts w:ascii="Verdana" w:eastAsia="Sassoon Infant Std" w:hAnsi="Verdana"/>
                          <w:sz w:val="21"/>
                          <w:szCs w:val="21"/>
                        </w:rPr>
                        <w:t xml:space="preserve">an exciting, hands-on workshop which looks at local Anglo-Saxon history and geography (more information to follow). </w:t>
                      </w:r>
                    </w:p>
                    <w:p w14:paraId="6F9551A6" w14:textId="53B1727E" w:rsidR="00574F6B" w:rsidRPr="00574F6B" w:rsidRDefault="00574F6B" w:rsidP="00010AF3">
                      <w:pPr>
                        <w:spacing w:after="0"/>
                        <w:rPr>
                          <w:rFonts w:ascii="Verdana" w:hAnsi="Verdana" w:cs="Calibri"/>
                          <w:sz w:val="20"/>
                          <w:szCs w:val="20"/>
                          <w:u w:val="single"/>
                        </w:rPr>
                      </w:pPr>
                    </w:p>
                  </w:txbxContent>
                </v:textbox>
                <w10:wrap anchorx="margin"/>
              </v:shape>
            </w:pict>
          </mc:Fallback>
        </mc:AlternateContent>
      </w:r>
    </w:p>
    <w:p w14:paraId="20AF691D" w14:textId="4FAC049E" w:rsidR="006F05AB" w:rsidRDefault="006F05AB" w:rsidP="006F05AB">
      <w:pPr>
        <w:rPr>
          <w:rFonts w:ascii="Berlin Sans FB Demi" w:hAnsi="Berlin Sans FB Demi"/>
        </w:rPr>
      </w:pPr>
    </w:p>
    <w:p w14:paraId="5BAB46AC" w14:textId="76AA5964" w:rsidR="00BF1FB9" w:rsidRPr="00BF1FB9" w:rsidRDefault="00BF1FB9" w:rsidP="00BF1FB9">
      <w:pPr>
        <w:tabs>
          <w:tab w:val="left" w:pos="6075"/>
        </w:tabs>
        <w:rPr>
          <w:rFonts w:ascii="Verdana" w:hAnsi="Verdana"/>
        </w:rPr>
      </w:pPr>
    </w:p>
    <w:sectPr w:rsidR="00BF1FB9" w:rsidRPr="00BF1FB9" w:rsidSect="00862517">
      <w:pgSz w:w="16838" w:h="11906" w:orient="landscape"/>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9E6"/>
    <w:multiLevelType w:val="hybridMultilevel"/>
    <w:tmpl w:val="9DF6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43692"/>
    <w:multiLevelType w:val="hybridMultilevel"/>
    <w:tmpl w:val="99E2E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03E14"/>
    <w:multiLevelType w:val="hybridMultilevel"/>
    <w:tmpl w:val="A1B6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E01CF"/>
    <w:multiLevelType w:val="hybridMultilevel"/>
    <w:tmpl w:val="2500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75860"/>
    <w:multiLevelType w:val="hybridMultilevel"/>
    <w:tmpl w:val="3B465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1B2D0D"/>
    <w:multiLevelType w:val="hybridMultilevel"/>
    <w:tmpl w:val="01C65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F54665"/>
    <w:multiLevelType w:val="hybridMultilevel"/>
    <w:tmpl w:val="042A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70B5E"/>
    <w:multiLevelType w:val="hybridMultilevel"/>
    <w:tmpl w:val="AF14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7933B9"/>
    <w:multiLevelType w:val="hybridMultilevel"/>
    <w:tmpl w:val="1BC0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5E7247"/>
    <w:multiLevelType w:val="hybridMultilevel"/>
    <w:tmpl w:val="C92E8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54966"/>
    <w:multiLevelType w:val="hybridMultilevel"/>
    <w:tmpl w:val="FE4C3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991127">
    <w:abstractNumId w:val="8"/>
  </w:num>
  <w:num w:numId="2" w16cid:durableId="596597113">
    <w:abstractNumId w:val="0"/>
  </w:num>
  <w:num w:numId="3" w16cid:durableId="1195726408">
    <w:abstractNumId w:val="10"/>
  </w:num>
  <w:num w:numId="4" w16cid:durableId="514731774">
    <w:abstractNumId w:val="1"/>
  </w:num>
  <w:num w:numId="5" w16cid:durableId="203176266">
    <w:abstractNumId w:val="5"/>
  </w:num>
  <w:num w:numId="6" w16cid:durableId="197933970">
    <w:abstractNumId w:val="4"/>
  </w:num>
  <w:num w:numId="7" w16cid:durableId="1985573731">
    <w:abstractNumId w:val="2"/>
  </w:num>
  <w:num w:numId="8" w16cid:durableId="1268275678">
    <w:abstractNumId w:val="3"/>
  </w:num>
  <w:num w:numId="9" w16cid:durableId="779374583">
    <w:abstractNumId w:val="6"/>
  </w:num>
  <w:num w:numId="10" w16cid:durableId="237518018">
    <w:abstractNumId w:val="7"/>
  </w:num>
  <w:num w:numId="11" w16cid:durableId="20345692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269"/>
    <w:rsid w:val="00010AF3"/>
    <w:rsid w:val="00010D2F"/>
    <w:rsid w:val="00012DFE"/>
    <w:rsid w:val="00017E57"/>
    <w:rsid w:val="00057657"/>
    <w:rsid w:val="00093DFF"/>
    <w:rsid w:val="000B0C1F"/>
    <w:rsid w:val="000B354B"/>
    <w:rsid w:val="000E46E9"/>
    <w:rsid w:val="00106AD5"/>
    <w:rsid w:val="00135D77"/>
    <w:rsid w:val="00143898"/>
    <w:rsid w:val="00151FD9"/>
    <w:rsid w:val="001549C2"/>
    <w:rsid w:val="001727AF"/>
    <w:rsid w:val="00174F25"/>
    <w:rsid w:val="00197FFA"/>
    <w:rsid w:val="001B6AEB"/>
    <w:rsid w:val="001C2E70"/>
    <w:rsid w:val="001D1BD1"/>
    <w:rsid w:val="001D55E6"/>
    <w:rsid w:val="001E3E37"/>
    <w:rsid w:val="001F35E3"/>
    <w:rsid w:val="001F3917"/>
    <w:rsid w:val="00212E44"/>
    <w:rsid w:val="002229C0"/>
    <w:rsid w:val="002355BB"/>
    <w:rsid w:val="00274CE7"/>
    <w:rsid w:val="0028228C"/>
    <w:rsid w:val="00292107"/>
    <w:rsid w:val="002A16F4"/>
    <w:rsid w:val="002B466A"/>
    <w:rsid w:val="002C1646"/>
    <w:rsid w:val="002C2B34"/>
    <w:rsid w:val="002F7578"/>
    <w:rsid w:val="00353EB6"/>
    <w:rsid w:val="003627CB"/>
    <w:rsid w:val="003640C7"/>
    <w:rsid w:val="003871FF"/>
    <w:rsid w:val="003B5A2E"/>
    <w:rsid w:val="003E0004"/>
    <w:rsid w:val="003E09BE"/>
    <w:rsid w:val="003F608E"/>
    <w:rsid w:val="00412AF1"/>
    <w:rsid w:val="004240F3"/>
    <w:rsid w:val="00481F7C"/>
    <w:rsid w:val="00482F26"/>
    <w:rsid w:val="00492A20"/>
    <w:rsid w:val="004B0C3B"/>
    <w:rsid w:val="004C1E18"/>
    <w:rsid w:val="004D1901"/>
    <w:rsid w:val="004F32E3"/>
    <w:rsid w:val="004F5296"/>
    <w:rsid w:val="00531E9A"/>
    <w:rsid w:val="00536ADB"/>
    <w:rsid w:val="00545F30"/>
    <w:rsid w:val="00574F6B"/>
    <w:rsid w:val="005825DE"/>
    <w:rsid w:val="00593C04"/>
    <w:rsid w:val="005A04FC"/>
    <w:rsid w:val="005D7194"/>
    <w:rsid w:val="00606E87"/>
    <w:rsid w:val="00616AFA"/>
    <w:rsid w:val="0064205A"/>
    <w:rsid w:val="00645E61"/>
    <w:rsid w:val="006630FF"/>
    <w:rsid w:val="0067206E"/>
    <w:rsid w:val="00687062"/>
    <w:rsid w:val="006C2CEE"/>
    <w:rsid w:val="006C5269"/>
    <w:rsid w:val="006D1792"/>
    <w:rsid w:val="006F05AB"/>
    <w:rsid w:val="006F7E15"/>
    <w:rsid w:val="00701FD8"/>
    <w:rsid w:val="00716AA3"/>
    <w:rsid w:val="00721F33"/>
    <w:rsid w:val="00724D4F"/>
    <w:rsid w:val="00782F3C"/>
    <w:rsid w:val="007A3103"/>
    <w:rsid w:val="007D17DD"/>
    <w:rsid w:val="007E476C"/>
    <w:rsid w:val="00824C18"/>
    <w:rsid w:val="00845BD1"/>
    <w:rsid w:val="00861381"/>
    <w:rsid w:val="00862517"/>
    <w:rsid w:val="00866AEA"/>
    <w:rsid w:val="008B0360"/>
    <w:rsid w:val="008D2E0F"/>
    <w:rsid w:val="008D774D"/>
    <w:rsid w:val="009236B5"/>
    <w:rsid w:val="009272CF"/>
    <w:rsid w:val="00944C76"/>
    <w:rsid w:val="00964303"/>
    <w:rsid w:val="00967FE1"/>
    <w:rsid w:val="00991C29"/>
    <w:rsid w:val="009E18E2"/>
    <w:rsid w:val="009E19C8"/>
    <w:rsid w:val="00A15F9B"/>
    <w:rsid w:val="00A43156"/>
    <w:rsid w:val="00A51625"/>
    <w:rsid w:val="00A921D0"/>
    <w:rsid w:val="00A94001"/>
    <w:rsid w:val="00AA76F1"/>
    <w:rsid w:val="00AD20AC"/>
    <w:rsid w:val="00AE40C3"/>
    <w:rsid w:val="00AE50EB"/>
    <w:rsid w:val="00AF20F7"/>
    <w:rsid w:val="00AF3B82"/>
    <w:rsid w:val="00B028A8"/>
    <w:rsid w:val="00B0304B"/>
    <w:rsid w:val="00B161E1"/>
    <w:rsid w:val="00B36B44"/>
    <w:rsid w:val="00B40A0F"/>
    <w:rsid w:val="00B76E8B"/>
    <w:rsid w:val="00BB23CD"/>
    <w:rsid w:val="00BC3AAB"/>
    <w:rsid w:val="00BD1C03"/>
    <w:rsid w:val="00BF1FB9"/>
    <w:rsid w:val="00C35F9F"/>
    <w:rsid w:val="00C50CFD"/>
    <w:rsid w:val="00C57C89"/>
    <w:rsid w:val="00C8146B"/>
    <w:rsid w:val="00C84031"/>
    <w:rsid w:val="00C92D3C"/>
    <w:rsid w:val="00CA4DAF"/>
    <w:rsid w:val="00CA7855"/>
    <w:rsid w:val="00CE30D4"/>
    <w:rsid w:val="00CF08ED"/>
    <w:rsid w:val="00D1077F"/>
    <w:rsid w:val="00D139BA"/>
    <w:rsid w:val="00D309D9"/>
    <w:rsid w:val="00D31640"/>
    <w:rsid w:val="00D443BB"/>
    <w:rsid w:val="00D476BD"/>
    <w:rsid w:val="00D71CDC"/>
    <w:rsid w:val="00D84F8D"/>
    <w:rsid w:val="00D90E07"/>
    <w:rsid w:val="00DB61D5"/>
    <w:rsid w:val="00DE74C5"/>
    <w:rsid w:val="00E25DF7"/>
    <w:rsid w:val="00E30BCC"/>
    <w:rsid w:val="00E50385"/>
    <w:rsid w:val="00E55DAD"/>
    <w:rsid w:val="00E57A50"/>
    <w:rsid w:val="00E6652E"/>
    <w:rsid w:val="00EF3760"/>
    <w:rsid w:val="00F071F0"/>
    <w:rsid w:val="00F20843"/>
    <w:rsid w:val="00F3079C"/>
    <w:rsid w:val="00F62963"/>
    <w:rsid w:val="00F9208E"/>
    <w:rsid w:val="00FA2CAD"/>
    <w:rsid w:val="00FB7232"/>
    <w:rsid w:val="00FC6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8f8f8,#90c,#909,#060,white,blue"/>
    </o:shapedefaults>
    <o:shapelayout v:ext="edit">
      <o:idmap v:ext="edit" data="1"/>
    </o:shapelayout>
  </w:shapeDefaults>
  <w:decimalSymbol w:val="."/>
  <w:listSeparator w:val=","/>
  <w14:docId w14:val="23A8CF63"/>
  <w15:chartTrackingRefBased/>
  <w15:docId w15:val="{642AA88E-A358-4DAF-A005-10D3A61D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269"/>
    <w:pPr>
      <w:ind w:left="720"/>
      <w:contextualSpacing/>
    </w:pPr>
  </w:style>
  <w:style w:type="paragraph" w:styleId="BalloonText">
    <w:name w:val="Balloon Text"/>
    <w:basedOn w:val="Normal"/>
    <w:link w:val="BalloonTextChar"/>
    <w:uiPriority w:val="99"/>
    <w:semiHidden/>
    <w:unhideWhenUsed/>
    <w:rsid w:val="008625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2517"/>
    <w:rPr>
      <w:rFonts w:ascii="Tahoma" w:hAnsi="Tahoma" w:cs="Tahoma"/>
      <w:sz w:val="16"/>
      <w:szCs w:val="16"/>
      <w:lang w:eastAsia="en-US"/>
    </w:rPr>
  </w:style>
  <w:style w:type="paragraph" w:styleId="NormalWeb">
    <w:name w:val="Normal (Web)"/>
    <w:basedOn w:val="Normal"/>
    <w:uiPriority w:val="99"/>
    <w:semiHidden/>
    <w:unhideWhenUsed/>
    <w:rsid w:val="00F2084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AE40C3"/>
    <w:rPr>
      <w:color w:val="0563C1" w:themeColor="hyperlink"/>
      <w:u w:val="single"/>
    </w:rPr>
  </w:style>
  <w:style w:type="character" w:styleId="UnresolvedMention">
    <w:name w:val="Unresolved Mention"/>
    <w:basedOn w:val="DefaultParagraphFont"/>
    <w:uiPriority w:val="99"/>
    <w:semiHidden/>
    <w:unhideWhenUsed/>
    <w:rsid w:val="00AE40C3"/>
    <w:rPr>
      <w:color w:val="605E5C"/>
      <w:shd w:val="clear" w:color="auto" w:fill="E1DFDD"/>
    </w:rPr>
  </w:style>
  <w:style w:type="paragraph" w:customStyle="1" w:styleId="Normal1">
    <w:name w:val="Normal1"/>
    <w:rsid w:val="00C92D3C"/>
    <w:rPr>
      <w:rFonts w:ascii="Times New Roman" w:eastAsia="Times New Roman" w:hAnsi="Times New Roman"/>
      <w:color w:val="000000"/>
      <w:sz w:val="24"/>
    </w:rPr>
  </w:style>
  <w:style w:type="character" w:customStyle="1" w:styleId="il">
    <w:name w:val="il"/>
    <w:basedOn w:val="DefaultParagraphFont"/>
    <w:rsid w:val="00C5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21570">
      <w:bodyDiv w:val="1"/>
      <w:marLeft w:val="0"/>
      <w:marRight w:val="0"/>
      <w:marTop w:val="0"/>
      <w:marBottom w:val="0"/>
      <w:divBdr>
        <w:top w:val="none" w:sz="0" w:space="0" w:color="auto"/>
        <w:left w:val="none" w:sz="0" w:space="0" w:color="auto"/>
        <w:bottom w:val="none" w:sz="0" w:space="0" w:color="auto"/>
        <w:right w:val="none" w:sz="0" w:space="0" w:color="auto"/>
      </w:divBdr>
      <w:divsChild>
        <w:div w:id="1609698522">
          <w:marLeft w:val="98"/>
          <w:marRight w:val="0"/>
          <w:marTop w:val="0"/>
          <w:marBottom w:val="0"/>
          <w:divBdr>
            <w:top w:val="none" w:sz="0" w:space="0" w:color="auto"/>
            <w:left w:val="none" w:sz="0" w:space="0" w:color="auto"/>
            <w:bottom w:val="none" w:sz="0" w:space="0" w:color="auto"/>
            <w:right w:val="none" w:sz="0" w:space="0" w:color="auto"/>
          </w:divBdr>
        </w:div>
      </w:divsChild>
    </w:div>
    <w:div w:id="824126508">
      <w:bodyDiv w:val="1"/>
      <w:marLeft w:val="0"/>
      <w:marRight w:val="0"/>
      <w:marTop w:val="0"/>
      <w:marBottom w:val="0"/>
      <w:divBdr>
        <w:top w:val="none" w:sz="0" w:space="0" w:color="auto"/>
        <w:left w:val="none" w:sz="0" w:space="0" w:color="auto"/>
        <w:bottom w:val="none" w:sz="0" w:space="0" w:color="auto"/>
        <w:right w:val="none" w:sz="0" w:space="0" w:color="auto"/>
      </w:divBdr>
    </w:div>
    <w:div w:id="1880043684">
      <w:bodyDiv w:val="1"/>
      <w:marLeft w:val="0"/>
      <w:marRight w:val="0"/>
      <w:marTop w:val="0"/>
      <w:marBottom w:val="0"/>
      <w:divBdr>
        <w:top w:val="none" w:sz="0" w:space="0" w:color="auto"/>
        <w:left w:val="none" w:sz="0" w:space="0" w:color="auto"/>
        <w:bottom w:val="none" w:sz="0" w:space="0" w:color="auto"/>
        <w:right w:val="none" w:sz="0" w:space="0" w:color="auto"/>
      </w:divBdr>
    </w:div>
    <w:div w:id="196098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ssgreen.net/website/year-5/24928" TargetMode="External"/><Relationship Id="rId3" Type="http://schemas.openxmlformats.org/officeDocument/2006/relationships/settings" Target="settings.xml"/><Relationship Id="rId7" Type="http://schemas.openxmlformats.org/officeDocument/2006/relationships/hyperlink" Target="mailto:ebond@twissgre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ond@twissgreen.ne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wissgreen.net/website/year-5/24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Words>
  <Characters>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dc:creator>
  <cp:keywords/>
  <dc:description/>
  <cp:lastModifiedBy>Eleanor Bond</cp:lastModifiedBy>
  <cp:revision>13</cp:revision>
  <cp:lastPrinted>2022-09-03T16:32:00Z</cp:lastPrinted>
  <dcterms:created xsi:type="dcterms:W3CDTF">2023-08-31T11:17:00Z</dcterms:created>
  <dcterms:modified xsi:type="dcterms:W3CDTF">2023-09-10T18:43:00Z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c71825750f684bf3d94ba8e35edff07569b9c38adb528873a8a4a565b9fb4a6a</vt:lpwstr>
  </property>
</Properties>
</file>